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E1" w:rsidRDefault="007152B0">
      <w:pPr>
        <w:rPr>
          <w:rFonts w:cstheme="minorHAnsi"/>
          <w:sz w:val="24"/>
          <w:szCs w:val="24"/>
        </w:rPr>
      </w:pPr>
      <w:r w:rsidRPr="007152B0">
        <w:rPr>
          <w:rFonts w:cstheme="minorHAnsi"/>
          <w:sz w:val="24"/>
          <w:szCs w:val="24"/>
        </w:rPr>
        <w:t>Какая Европа нужна России?</w:t>
      </w:r>
    </w:p>
    <w:p w:rsidR="007152B0" w:rsidRPr="007152B0" w:rsidRDefault="007152B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152B0" w:rsidRPr="007152B0" w:rsidRDefault="007152B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152B0">
        <w:rPr>
          <w:rFonts w:cstheme="minorHAnsi"/>
          <w:color w:val="333333"/>
          <w:sz w:val="24"/>
          <w:szCs w:val="24"/>
          <w:shd w:val="clear" w:color="auto" w:fill="FFFFFF"/>
        </w:rPr>
        <w:t>Вопрос сотрудничества Москвы и Брюсселя является одним из центральных. «РУССТРАТ» </w:t>
      </w:r>
      <w:hyperlink r:id="rId4" w:tgtFrame="_blank" w:history="1">
        <w:r w:rsidRPr="007152B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пишет</w:t>
        </w:r>
      </w:hyperlink>
      <w:r w:rsidRPr="007152B0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7152B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«Внутренние силы, заинтересованные в сохранении Европы в </w:t>
      </w:r>
      <w:proofErr w:type="spellStart"/>
      <w:r w:rsidRPr="007152B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ее</w:t>
      </w:r>
      <w:proofErr w:type="spellEnd"/>
      <w:r w:rsidRPr="007152B0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нынешней конфигурации и настроенные на выстраивание дружественных отношений с Москвой... в Евросоюзе отсутствуют».</w:t>
      </w:r>
      <w:r w:rsidRPr="007152B0">
        <w:rPr>
          <w:rFonts w:cstheme="minorHAnsi"/>
          <w:color w:val="333333"/>
          <w:sz w:val="24"/>
          <w:szCs w:val="24"/>
          <w:shd w:val="clear" w:color="auto" w:fill="FFFFFF"/>
        </w:rPr>
        <w:t xml:space="preserve"> В </w:t>
      </w:r>
      <w:proofErr w:type="spellStart"/>
      <w:r w:rsidRPr="007152B0">
        <w:rPr>
          <w:rFonts w:cstheme="minorHAnsi"/>
          <w:color w:val="333333"/>
          <w:sz w:val="24"/>
          <w:szCs w:val="24"/>
          <w:shd w:val="clear" w:color="auto" w:fill="FFFFFF"/>
        </w:rPr>
        <w:t>своем</w:t>
      </w:r>
      <w:proofErr w:type="spellEnd"/>
      <w:r w:rsidRPr="007152B0">
        <w:rPr>
          <w:rFonts w:cstheme="minorHAnsi"/>
          <w:color w:val="333333"/>
          <w:sz w:val="24"/>
          <w:szCs w:val="24"/>
          <w:shd w:val="clear" w:color="auto" w:fill="FFFFFF"/>
        </w:rPr>
        <w:t xml:space="preserve"> недавнем </w:t>
      </w:r>
      <w:hyperlink r:id="rId5" w:tgtFrame="_blank" w:history="1">
        <w:r w:rsidRPr="007152B0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тексте </w:t>
        </w:r>
      </w:hyperlink>
      <w:r w:rsidRPr="007152B0">
        <w:rPr>
          <w:rFonts w:cstheme="minorHAnsi"/>
          <w:color w:val="333333"/>
          <w:sz w:val="24"/>
          <w:szCs w:val="24"/>
          <w:shd w:val="clear" w:color="auto" w:fill="FFFFFF"/>
        </w:rPr>
        <w:t>мы согласились с мнением коллег. Сделаем небольшое добавление.</w:t>
      </w:r>
    </w:p>
    <w:p w:rsidR="007152B0" w:rsidRPr="007152B0" w:rsidRDefault="007152B0" w:rsidP="007152B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2B0">
        <w:rPr>
          <w:rFonts w:asciiTheme="minorHAnsi" w:hAnsiTheme="minorHAnsi" w:cstheme="minorHAnsi"/>
          <w:color w:val="333333"/>
        </w:rPr>
        <w:t>Несмотря на то, что Европейский Союз как экономическое объединение существовал с 1957 г., как единое политическое целое он возник только в 1992-1993 гг., после краха Советского союза. Что же заставило Европу объединиться только в начале 90-х гг.? ЕС изначально задумывался как новый центр силы, играющий роль моста между двумя сверхдержавами, СССР и США. Однако пока существовала мощная Советская Россия, контролирующая Восточную Европу, Западная была заинтересована в поддержке США и не стремилась выскакивать из-под американского крылышка. Но как только ослабла пресловутая «русская угроза» (надо заметить, что Западная Европа панически боится сильной России, борьба с русской угрозой – это уже паранойя – см. </w:t>
      </w:r>
      <w:hyperlink r:id="rId6" w:tgtFrame="_blank" w:history="1">
        <w:r w:rsidRPr="007152B0">
          <w:rPr>
            <w:rStyle w:val="a3"/>
            <w:rFonts w:asciiTheme="minorHAnsi" w:hAnsiTheme="minorHAnsi" w:cstheme="minorHAnsi"/>
            <w:color w:val="0077FF"/>
          </w:rPr>
          <w:t>Данилевский</w:t>
        </w:r>
      </w:hyperlink>
      <w:r w:rsidRPr="007152B0">
        <w:rPr>
          <w:rFonts w:asciiTheme="minorHAnsi" w:hAnsiTheme="minorHAnsi" w:cstheme="minorHAnsi"/>
          <w:color w:val="333333"/>
        </w:rPr>
        <w:t>) европейцы захотели создать собственную конфедерацию. ЕС решил занять «подобающее место» пусть и чуть позади, но всё же рядом с США.</w:t>
      </w:r>
    </w:p>
    <w:p w:rsidR="007152B0" w:rsidRPr="007152B0" w:rsidRDefault="007152B0" w:rsidP="007152B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2B0">
        <w:rPr>
          <w:rFonts w:asciiTheme="minorHAnsi" w:hAnsiTheme="minorHAnsi" w:cstheme="minorHAnsi"/>
          <w:color w:val="333333"/>
        </w:rPr>
        <w:t>Но, объединившись, европейцы первым делом стали самозабвенно присоединять восточных соседей. Проанализировав этот процесс, «Алексей Пушков» </w:t>
      </w:r>
      <w:hyperlink r:id="rId7" w:tgtFrame="_blank" w:history="1">
        <w:r w:rsidRPr="007152B0">
          <w:rPr>
            <w:rStyle w:val="a3"/>
            <w:rFonts w:asciiTheme="minorHAnsi" w:hAnsiTheme="minorHAnsi" w:cstheme="minorHAnsi"/>
            <w:color w:val="0077FF"/>
          </w:rPr>
          <w:t>пишет</w:t>
        </w:r>
      </w:hyperlink>
      <w:r w:rsidRPr="007152B0">
        <w:rPr>
          <w:rFonts w:asciiTheme="minorHAnsi" w:hAnsiTheme="minorHAnsi" w:cstheme="minorHAnsi"/>
          <w:color w:val="333333"/>
        </w:rPr>
        <w:t>: </w:t>
      </w:r>
      <w:r w:rsidRPr="007152B0">
        <w:rPr>
          <w:rStyle w:val="a4"/>
          <w:rFonts w:asciiTheme="minorHAnsi" w:hAnsiTheme="minorHAnsi" w:cstheme="minorHAnsi"/>
          <w:color w:val="333333"/>
        </w:rPr>
        <w:t xml:space="preserve">«В ЕС также совершили ошибку, приняв в него почти всю Восточную Европу... То есть для расширения общего рынка </w:t>
      </w:r>
      <w:proofErr w:type="spellStart"/>
      <w:r w:rsidRPr="007152B0">
        <w:rPr>
          <w:rStyle w:val="a4"/>
          <w:rFonts w:asciiTheme="minorHAnsi" w:hAnsiTheme="minorHAnsi" w:cstheme="minorHAnsi"/>
          <w:color w:val="333333"/>
        </w:rPr>
        <w:t>прием</w:t>
      </w:r>
      <w:proofErr w:type="spellEnd"/>
      <w:r w:rsidRPr="007152B0">
        <w:rPr>
          <w:rStyle w:val="a4"/>
          <w:rFonts w:asciiTheme="minorHAnsi" w:hAnsiTheme="minorHAnsi" w:cstheme="minorHAnsi"/>
          <w:color w:val="333333"/>
        </w:rPr>
        <w:t xml:space="preserve"> этих стран был необязателен. Но политически Западная Европа от этого проиграла, поскольку: а) стала заложницей пограничных с Россией стран с их исторической русофобией; б) создала внутри ЕС "пятую колонну" США в лице этих стран. В результате была полностью утрачена даже теоретическая свобода политического </w:t>
      </w:r>
      <w:proofErr w:type="spellStart"/>
      <w:r w:rsidRPr="007152B0">
        <w:rPr>
          <w:rStyle w:val="a4"/>
          <w:rFonts w:asciiTheme="minorHAnsi" w:hAnsiTheme="minorHAnsi" w:cstheme="minorHAnsi"/>
          <w:color w:val="333333"/>
        </w:rPr>
        <w:t>маневра</w:t>
      </w:r>
      <w:proofErr w:type="spellEnd"/>
      <w:r w:rsidRPr="007152B0">
        <w:rPr>
          <w:rStyle w:val="a4"/>
          <w:rFonts w:asciiTheme="minorHAnsi" w:hAnsiTheme="minorHAnsi" w:cstheme="minorHAnsi"/>
          <w:color w:val="333333"/>
        </w:rPr>
        <w:t xml:space="preserve"> в духе де Голля и способность принимать собственные решения». </w:t>
      </w:r>
      <w:r w:rsidRPr="007152B0">
        <w:rPr>
          <w:rFonts w:asciiTheme="minorHAnsi" w:hAnsiTheme="minorHAnsi" w:cstheme="minorHAnsi"/>
          <w:color w:val="333333"/>
        </w:rPr>
        <w:t>Зачем же в таком случае Брюссель спешил захапать Восточную Европу? Логичный ответ – затем, </w:t>
      </w:r>
      <w:r w:rsidRPr="007152B0">
        <w:rPr>
          <w:rFonts w:asciiTheme="minorHAnsi" w:hAnsiTheme="minorHAnsi" w:cstheme="minorHAnsi"/>
          <w:b/>
          <w:bCs/>
          <w:color w:val="333333"/>
        </w:rPr>
        <w:t>чтобы она вновь не попала в сферу влияния России, чтобы не дать вновь объединиться политически и экономически русско-славянской цивилизации, но уже на самобытных естественных основаниях – в форме Славянского Союза</w:t>
      </w:r>
      <w:r w:rsidRPr="007152B0">
        <w:rPr>
          <w:rFonts w:asciiTheme="minorHAnsi" w:hAnsiTheme="minorHAnsi" w:cstheme="minorHAnsi"/>
          <w:color w:val="333333"/>
        </w:rPr>
        <w:t>. Неславянские страны (Венгрия, Румыния, Прибалтика) вынуждены были бы примкнуть к этому союзу. Поэтому в присоединении Восточной Европы к ЕС в первую очередь сыграла роль хроническая европейская русофобия.</w:t>
      </w:r>
    </w:p>
    <w:p w:rsidR="007152B0" w:rsidRPr="007152B0" w:rsidRDefault="007152B0" w:rsidP="007152B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2B0">
        <w:rPr>
          <w:rFonts w:asciiTheme="minorHAnsi" w:hAnsiTheme="minorHAnsi" w:cstheme="minorHAnsi"/>
          <w:color w:val="333333"/>
        </w:rPr>
        <w:t xml:space="preserve">Возможно ли наше стратегическое </w:t>
      </w:r>
      <w:proofErr w:type="spellStart"/>
      <w:r w:rsidRPr="007152B0">
        <w:rPr>
          <w:rFonts w:asciiTheme="minorHAnsi" w:hAnsiTheme="minorHAnsi" w:cstheme="minorHAnsi"/>
          <w:color w:val="333333"/>
        </w:rPr>
        <w:t>партнерство</w:t>
      </w:r>
      <w:proofErr w:type="spellEnd"/>
      <w:r w:rsidRPr="007152B0">
        <w:rPr>
          <w:rFonts w:asciiTheme="minorHAnsi" w:hAnsiTheme="minorHAnsi" w:cstheme="minorHAnsi"/>
          <w:color w:val="333333"/>
        </w:rPr>
        <w:t xml:space="preserve"> с Европой? Думается, что нет. </w:t>
      </w:r>
      <w:r w:rsidRPr="007152B0">
        <w:rPr>
          <w:rFonts w:asciiTheme="minorHAnsi" w:hAnsiTheme="minorHAnsi" w:cstheme="minorHAnsi"/>
          <w:b/>
          <w:bCs/>
          <w:color w:val="333333"/>
        </w:rPr>
        <w:t xml:space="preserve">Стратегической целью ЕС является противодействие России. Равновесие Европы (не в форма «баланса сил», а в форме всеевропейского консенсуса) невыгодно России – об этом писал </w:t>
      </w:r>
      <w:proofErr w:type="spellStart"/>
      <w:r w:rsidRPr="007152B0">
        <w:rPr>
          <w:rFonts w:asciiTheme="minorHAnsi" w:hAnsiTheme="minorHAnsi" w:cstheme="minorHAnsi"/>
          <w:b/>
          <w:bCs/>
          <w:color w:val="333333"/>
        </w:rPr>
        <w:t>еще</w:t>
      </w:r>
      <w:proofErr w:type="spellEnd"/>
      <w:r w:rsidRPr="007152B0">
        <w:rPr>
          <w:rFonts w:asciiTheme="minorHAnsi" w:hAnsiTheme="minorHAnsi" w:cstheme="minorHAnsi"/>
          <w:b/>
          <w:bCs/>
          <w:color w:val="333333"/>
        </w:rPr>
        <w:t xml:space="preserve"> Н.Я. Данилевский. Отношения со странами Европы должны строиться в двустороннем формате.</w:t>
      </w:r>
      <w:r w:rsidRPr="007152B0">
        <w:rPr>
          <w:rFonts w:asciiTheme="minorHAnsi" w:hAnsiTheme="minorHAnsi" w:cstheme="minorHAnsi"/>
          <w:color w:val="333333"/>
        </w:rPr>
        <w:t> Внутри ЕС существуют мощные противоречия. При общении через Брюссель мы неизбежно станем стороной конфликта, т.к. вынуждены будем смотреть на дела через «европейские очки» (см. </w:t>
      </w:r>
      <w:hyperlink r:id="rId8" w:tgtFrame="_blank" w:history="1">
        <w:r w:rsidRPr="007152B0">
          <w:rPr>
            <w:rStyle w:val="a3"/>
            <w:rFonts w:asciiTheme="minorHAnsi" w:hAnsiTheme="minorHAnsi" w:cstheme="minorHAnsi"/>
            <w:color w:val="0077FF"/>
          </w:rPr>
          <w:t>Данилевский</w:t>
        </w:r>
      </w:hyperlink>
      <w:r w:rsidRPr="007152B0">
        <w:rPr>
          <w:rFonts w:asciiTheme="minorHAnsi" w:hAnsiTheme="minorHAnsi" w:cstheme="minorHAnsi"/>
          <w:color w:val="333333"/>
        </w:rPr>
        <w:t xml:space="preserve">). В итоге вместо отстаивания своих интересов мы погрязнем в европейских дрязгах. При этом надо учитывать, что гораздо опаснее нынешнего ЕС для нас Европа регионов: союз, который может возникнуть в случае победы сепаратистов в ряде стран (Испания, Италия, Франция, ФРГ). Если регионы не создадут вообще или создадут слабый конфедеративный союз, то он неминуемо </w:t>
      </w:r>
      <w:proofErr w:type="spellStart"/>
      <w:r w:rsidRPr="007152B0">
        <w:rPr>
          <w:rFonts w:asciiTheme="minorHAnsi" w:hAnsiTheme="minorHAnsi" w:cstheme="minorHAnsi"/>
          <w:color w:val="333333"/>
        </w:rPr>
        <w:t>попадет</w:t>
      </w:r>
      <w:proofErr w:type="spellEnd"/>
      <w:r w:rsidRPr="007152B0">
        <w:rPr>
          <w:rFonts w:asciiTheme="minorHAnsi" w:hAnsiTheme="minorHAnsi" w:cstheme="minorHAnsi"/>
          <w:color w:val="333333"/>
        </w:rPr>
        <w:t xml:space="preserve"> вод влияние США (возможно и Китая в будущем). Если регионы </w:t>
      </w:r>
      <w:r w:rsidRPr="007152B0">
        <w:rPr>
          <w:rFonts w:asciiTheme="minorHAnsi" w:hAnsiTheme="minorHAnsi" w:cstheme="minorHAnsi"/>
          <w:color w:val="333333"/>
        </w:rPr>
        <w:lastRenderedPageBreak/>
        <w:t xml:space="preserve">создадут сильный федеративный союз с дрейфом в сторону унитарного государства, то на геополитической карте появится новый, враждебный нам, субъект </w:t>
      </w:r>
      <w:proofErr w:type="gramStart"/>
      <w:r w:rsidRPr="007152B0">
        <w:rPr>
          <w:rFonts w:asciiTheme="minorHAnsi" w:hAnsiTheme="minorHAnsi" w:cstheme="minorHAnsi"/>
          <w:color w:val="333333"/>
        </w:rPr>
        <w:t>силы .</w:t>
      </w:r>
      <w:proofErr w:type="gramEnd"/>
    </w:p>
    <w:p w:rsidR="007152B0" w:rsidRPr="007152B0" w:rsidRDefault="007152B0" w:rsidP="007152B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152B0">
        <w:rPr>
          <w:rFonts w:asciiTheme="minorHAnsi" w:hAnsiTheme="minorHAnsi" w:cstheme="minorHAnsi"/>
          <w:color w:val="333333"/>
        </w:rPr>
        <w:t xml:space="preserve">РФ, поддерживая двусторонние отношения, не должна поддерживать европейский сепаратизм – это не в наших интересах, зато постоянная внутренняя </w:t>
      </w:r>
      <w:proofErr w:type="spellStart"/>
      <w:r w:rsidRPr="007152B0">
        <w:rPr>
          <w:rFonts w:asciiTheme="minorHAnsi" w:hAnsiTheme="minorHAnsi" w:cstheme="minorHAnsi"/>
          <w:color w:val="333333"/>
        </w:rPr>
        <w:t>напряженность</w:t>
      </w:r>
      <w:proofErr w:type="spellEnd"/>
      <w:r w:rsidRPr="007152B0">
        <w:rPr>
          <w:rFonts w:asciiTheme="minorHAnsi" w:hAnsiTheme="minorHAnsi" w:cstheme="minorHAnsi"/>
          <w:color w:val="333333"/>
        </w:rPr>
        <w:t xml:space="preserve"> в западноевропейских странах – нам на руку.</w:t>
      </w:r>
    </w:p>
    <w:p w:rsidR="007152B0" w:rsidRPr="007152B0" w:rsidRDefault="007152B0" w:rsidP="007152B0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9" w:tgtFrame="_blank" w:history="1">
        <w:r w:rsidRPr="007152B0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7152B0" w:rsidRPr="007152B0" w:rsidRDefault="007152B0" w:rsidP="007152B0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7152B0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7152B0">
        <w:rPr>
          <w:rFonts w:asciiTheme="minorHAnsi" w:hAnsiTheme="minorHAnsi" w:cstheme="minorHAnsi"/>
          <w:color w:val="333333"/>
        </w:rPr>
        <w:t>Telegram</w:t>
      </w:r>
      <w:proofErr w:type="spellEnd"/>
      <w:r w:rsidRPr="007152B0">
        <w:rPr>
          <w:rFonts w:asciiTheme="minorHAnsi" w:hAnsiTheme="minorHAnsi" w:cstheme="minorHAnsi"/>
          <w:color w:val="333333"/>
        </w:rPr>
        <w:t>-канал </w:t>
      </w:r>
      <w:hyperlink r:id="rId10" w:tgtFrame="_blank" w:history="1">
        <w:r w:rsidRPr="007152B0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7152B0" w:rsidRPr="007152B0" w:rsidRDefault="007152B0">
      <w:pPr>
        <w:rPr>
          <w:rFonts w:cstheme="minorHAnsi"/>
          <w:sz w:val="24"/>
          <w:szCs w:val="24"/>
        </w:rPr>
      </w:pPr>
    </w:p>
    <w:sectPr w:rsidR="007152B0" w:rsidRPr="0071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0"/>
    <w:rsid w:val="007152B0"/>
    <w:rsid w:val="00C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745C"/>
  <w15:chartTrackingRefBased/>
  <w15:docId w15:val="{2C9A9E26-3066-4FF2-A76A-770A9F1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2B0"/>
    <w:rPr>
      <w:color w:val="0000FF"/>
      <w:u w:val="single"/>
    </w:rPr>
  </w:style>
  <w:style w:type="character" w:styleId="a4">
    <w:name w:val="Emphasis"/>
    <w:basedOn w:val="a0"/>
    <w:uiPriority w:val="20"/>
    <w:qFormat/>
    <w:rsid w:val="007152B0"/>
    <w:rPr>
      <w:i/>
      <w:iCs/>
    </w:rPr>
  </w:style>
  <w:style w:type="paragraph" w:customStyle="1" w:styleId="article-renderblock">
    <w:name w:val="article-render__block"/>
    <w:basedOn w:val="a"/>
    <w:rsid w:val="007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/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lexey_pushkov/5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RossiyaNeEvropa/866" TargetMode="External"/><Relationship Id="rId10" Type="http://schemas.openxmlformats.org/officeDocument/2006/relationships/hyperlink" Target="https://t.me/RossiyaNeEvropa" TargetMode="External"/><Relationship Id="rId4" Type="http://schemas.openxmlformats.org/officeDocument/2006/relationships/hyperlink" Target="https://t.me/russtrat/559" TargetMode="External"/><Relationship Id="rId9" Type="http://schemas.openxmlformats.org/officeDocument/2006/relationships/hyperlink" Target="https://zen.yandex.ru/id/5ec7cc8280d7d253978ca9f3?lang=ru&amp;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2020-07-20T05:54:00Z</dcterms:created>
  <dcterms:modified xsi:type="dcterms:W3CDTF">2020-07-20T05:55:00Z</dcterms:modified>
</cp:coreProperties>
</file>