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B7" w:rsidRDefault="00D87A53">
      <w:pPr>
        <w:rPr>
          <w:rFonts w:cstheme="minorHAnsi"/>
          <w:sz w:val="24"/>
          <w:szCs w:val="24"/>
        </w:rPr>
      </w:pPr>
      <w:r w:rsidRPr="00D87A53">
        <w:rPr>
          <w:rFonts w:cstheme="minorHAnsi"/>
          <w:sz w:val="24"/>
          <w:szCs w:val="24"/>
        </w:rPr>
        <w:t>Возможен ли сегодня греко-турецкий конфликт</w:t>
      </w:r>
    </w:p>
    <w:p w:rsidR="00D87A53" w:rsidRPr="00D87A53" w:rsidRDefault="00D87A5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87A53" w:rsidRPr="00D87A53" w:rsidRDefault="00D87A5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87A53">
        <w:rPr>
          <w:rFonts w:cstheme="minorHAnsi"/>
          <w:color w:val="333333"/>
          <w:sz w:val="24"/>
          <w:szCs w:val="24"/>
          <w:shd w:val="clear" w:color="auto" w:fill="FFFFFF"/>
        </w:rPr>
        <w:t>Высказываются различные мнения по поводу возможного конфликта Греции и Турции (</w:t>
      </w:r>
      <w:hyperlink r:id="rId4" w:tgtFrame="_blank" w:history="1">
        <w:r w:rsidRPr="00D87A5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https://t.me/Wek_ru/2850</w:t>
        </w:r>
      </w:hyperlink>
      <w:r w:rsidRPr="00D87A53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tgtFrame="_blank" w:history="1">
        <w:r w:rsidRPr="00D87A5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https://t.me/ukraina_ru/14927</w:t>
        </w:r>
      </w:hyperlink>
      <w:r w:rsidRPr="00D87A53">
        <w:rPr>
          <w:rFonts w:cstheme="minorHAnsi"/>
          <w:color w:val="333333"/>
          <w:sz w:val="24"/>
          <w:szCs w:val="24"/>
          <w:shd w:val="clear" w:color="auto" w:fill="FFFFFF"/>
        </w:rPr>
        <w:t xml:space="preserve">). Действительно Греко-турецкие отношения сегодня трудно назвать нормальными. </w:t>
      </w:r>
      <w:proofErr w:type="spellStart"/>
      <w:r w:rsidRPr="00D87A53">
        <w:rPr>
          <w:rFonts w:cstheme="minorHAnsi"/>
          <w:color w:val="333333"/>
          <w:sz w:val="24"/>
          <w:szCs w:val="24"/>
          <w:shd w:val="clear" w:color="auto" w:fill="FFFFFF"/>
        </w:rPr>
        <w:t>Эрдоган</w:t>
      </w:r>
      <w:proofErr w:type="spellEnd"/>
      <w:r w:rsidRPr="00D87A53">
        <w:rPr>
          <w:rFonts w:cstheme="minorHAnsi"/>
          <w:color w:val="333333"/>
          <w:sz w:val="24"/>
          <w:szCs w:val="24"/>
          <w:shd w:val="clear" w:color="auto" w:fill="FFFFFF"/>
        </w:rPr>
        <w:t xml:space="preserve"> усиливает нажим на Афины. Камнем преткновения вновь стал Эгейский вопрос – целый комплекс проблем, который, по крайней мере, дважды – в 1987 и 1996 гг. едва не привёл к войне между двумя государствами-членами НАТО. Сегодня в Турции раздаются голоса, что пора вернуть Крит и 12 близлежащих островов, «незаконно» отторгнутых греками. Турция собирается начать в сентябре буровые работы на принадлежащем грекам континентальном шельфе. Греция заявляет о готовности силой защитить свои права.</w:t>
      </w:r>
    </w:p>
    <w:p w:rsidR="00D87A53" w:rsidRPr="00D87A53" w:rsidRDefault="00D87A53" w:rsidP="00D87A5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7A53">
        <w:rPr>
          <w:rFonts w:asciiTheme="minorHAnsi" w:hAnsiTheme="minorHAnsi" w:cstheme="minorHAnsi"/>
          <w:b/>
          <w:bCs/>
          <w:color w:val="333333"/>
        </w:rPr>
        <w:t>В сложившихся условиях эксперты считают, что ФРГ не станет удерживать Грецию от активных действий против турок, демонстрируя тем самым своё недовольство американцами. </w:t>
      </w:r>
      <w:r w:rsidRPr="00D87A53">
        <w:rPr>
          <w:rFonts w:asciiTheme="minorHAnsi" w:hAnsiTheme="minorHAnsi" w:cstheme="minorHAnsi"/>
          <w:color w:val="333333"/>
        </w:rPr>
        <w:t xml:space="preserve">Германия, несомненно, имеет серьёзное влияние в Греции, но при этом сильное влияние имеют и американцы. Чего стоят слова, сказанные в декабре 2019 г. греческим премьером </w:t>
      </w:r>
      <w:proofErr w:type="spellStart"/>
      <w:r w:rsidRPr="00D87A53">
        <w:rPr>
          <w:rFonts w:asciiTheme="minorHAnsi" w:hAnsiTheme="minorHAnsi" w:cstheme="minorHAnsi"/>
          <w:color w:val="333333"/>
        </w:rPr>
        <w:t>Мицотакисом</w:t>
      </w:r>
      <w:proofErr w:type="spellEnd"/>
      <w:r w:rsidRPr="00D87A53">
        <w:rPr>
          <w:rFonts w:asciiTheme="minorHAnsi" w:hAnsiTheme="minorHAnsi" w:cstheme="minorHAnsi"/>
          <w:color w:val="333333"/>
        </w:rPr>
        <w:t>, что Россия является фактором дестабилизации на Балканах и её присутствие там нежелательно. Греция срывает все торговые сделки с Россией и по указке из Вашингтона поддерживает украинскую автокефалию. Часть греч. политической элиты недовольна экономическим диктатом Германии.</w:t>
      </w:r>
    </w:p>
    <w:p w:rsidR="00D87A53" w:rsidRPr="00D87A53" w:rsidRDefault="00D87A53" w:rsidP="00D87A5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7A53">
        <w:rPr>
          <w:rFonts w:asciiTheme="minorHAnsi" w:hAnsiTheme="minorHAnsi" w:cstheme="minorHAnsi"/>
          <w:b/>
          <w:bCs/>
          <w:color w:val="333333"/>
        </w:rPr>
        <w:t>Итак, с одной стороны, США через поддержку Греции демонстрируют своё «</w:t>
      </w:r>
      <w:proofErr w:type="spellStart"/>
      <w:r w:rsidRPr="00D87A53">
        <w:rPr>
          <w:rFonts w:asciiTheme="minorHAnsi" w:hAnsiTheme="minorHAnsi" w:cstheme="minorHAnsi"/>
          <w:b/>
          <w:bCs/>
          <w:color w:val="333333"/>
        </w:rPr>
        <w:t>неблагорасположение</w:t>
      </w:r>
      <w:proofErr w:type="spellEnd"/>
      <w:r w:rsidRPr="00D87A53">
        <w:rPr>
          <w:rFonts w:asciiTheme="minorHAnsi" w:hAnsiTheme="minorHAnsi" w:cstheme="minorHAnsi"/>
          <w:b/>
          <w:bCs/>
          <w:color w:val="333333"/>
        </w:rPr>
        <w:t xml:space="preserve">» </w:t>
      </w:r>
      <w:proofErr w:type="spellStart"/>
      <w:r w:rsidRPr="00D87A53">
        <w:rPr>
          <w:rFonts w:asciiTheme="minorHAnsi" w:hAnsiTheme="minorHAnsi" w:cstheme="minorHAnsi"/>
          <w:b/>
          <w:bCs/>
          <w:color w:val="333333"/>
        </w:rPr>
        <w:t>Эрдогану</w:t>
      </w:r>
      <w:proofErr w:type="spellEnd"/>
      <w:r w:rsidRPr="00D87A53">
        <w:rPr>
          <w:rFonts w:asciiTheme="minorHAnsi" w:hAnsiTheme="minorHAnsi" w:cstheme="minorHAnsi"/>
          <w:b/>
          <w:bCs/>
          <w:color w:val="333333"/>
        </w:rPr>
        <w:t xml:space="preserve">, а Германия, путём отказа от сдерживания Греции, демонстрирует своё недовольство и </w:t>
      </w:r>
      <w:proofErr w:type="gramStart"/>
      <w:r w:rsidRPr="00D87A53">
        <w:rPr>
          <w:rFonts w:asciiTheme="minorHAnsi" w:hAnsiTheme="minorHAnsi" w:cstheme="minorHAnsi"/>
          <w:b/>
          <w:bCs/>
          <w:color w:val="333333"/>
        </w:rPr>
        <w:t>Вашингтону</w:t>
      </w:r>
      <w:proofErr w:type="gramEnd"/>
      <w:r w:rsidRPr="00D87A53">
        <w:rPr>
          <w:rFonts w:asciiTheme="minorHAnsi" w:hAnsiTheme="minorHAnsi" w:cstheme="minorHAnsi"/>
          <w:b/>
          <w:bCs/>
          <w:color w:val="333333"/>
        </w:rPr>
        <w:t xml:space="preserve"> и Анкаре.</w:t>
      </w:r>
      <w:r w:rsidRPr="00D87A53">
        <w:rPr>
          <w:rFonts w:asciiTheme="minorHAnsi" w:hAnsiTheme="minorHAnsi" w:cstheme="minorHAnsi"/>
          <w:color w:val="333333"/>
        </w:rPr>
        <w:t> Вместе с тем надо учитывать, что Германия может сколько угодно надувать щёки, но отказ от поездки на саммит к Трампу – это одно, а поддержать Грецию в войне – другое.</w:t>
      </w:r>
    </w:p>
    <w:p w:rsidR="00D87A53" w:rsidRPr="00D87A53" w:rsidRDefault="00D87A53" w:rsidP="00D87A5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7A53">
        <w:rPr>
          <w:rFonts w:asciiTheme="minorHAnsi" w:hAnsiTheme="minorHAnsi" w:cstheme="minorHAnsi"/>
          <w:b/>
          <w:bCs/>
          <w:color w:val="333333"/>
        </w:rPr>
        <w:t>В случае конфликта война начнётся между государствами-членами НАТО, и альянс должен будет либо быстро погасить конфликт (проще его не допустить), либо встать на сторону одного из его участников.</w:t>
      </w:r>
      <w:r w:rsidRPr="00D87A53">
        <w:rPr>
          <w:rFonts w:asciiTheme="minorHAnsi" w:hAnsiTheme="minorHAnsi" w:cstheme="minorHAnsi"/>
          <w:color w:val="333333"/>
        </w:rPr>
        <w:t xml:space="preserve"> Это дело весьма щекотливое. Турцию вовсе не желают видеть в ЕС, но ценят в НАТО, т.к. она обеспечивает южные позиции блока на границах РФ. Именно поэтому несмотря на некоторые </w:t>
      </w:r>
      <w:proofErr w:type="spellStart"/>
      <w:r w:rsidRPr="00D87A53">
        <w:rPr>
          <w:rFonts w:asciiTheme="minorHAnsi" w:hAnsiTheme="minorHAnsi" w:cstheme="minorHAnsi"/>
          <w:color w:val="333333"/>
        </w:rPr>
        <w:t>прогреческие</w:t>
      </w:r>
      <w:proofErr w:type="spellEnd"/>
      <w:r w:rsidRPr="00D87A53">
        <w:rPr>
          <w:rFonts w:asciiTheme="minorHAnsi" w:hAnsiTheme="minorHAnsi" w:cstheme="minorHAnsi"/>
          <w:color w:val="333333"/>
        </w:rPr>
        <w:t xml:space="preserve"> жесты, США (конечно, если к этому моменту штаты не будут заняты исключительно внутренними проблемами) не допустит войны между Турцией и Грецией. Да и другие члены блока не захотят ссориться ни с Вашингтоном, ни с Анкарой из-за проблем Афин – и в военном, и в политическом, и в экономическом отношении значение Греции и Турции для альянса несопоставимо.</w:t>
      </w:r>
    </w:p>
    <w:p w:rsidR="00D87A53" w:rsidRPr="00D87A53" w:rsidRDefault="00D87A53" w:rsidP="00D87A5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7A53">
        <w:rPr>
          <w:rFonts w:asciiTheme="minorHAnsi" w:hAnsiTheme="minorHAnsi" w:cstheme="minorHAnsi"/>
          <w:color w:val="333333"/>
        </w:rPr>
        <w:t xml:space="preserve">Кроме того, поддержав Грецию, НАТО своими руками толкнёт </w:t>
      </w:r>
      <w:proofErr w:type="spellStart"/>
      <w:r w:rsidRPr="00D87A53">
        <w:rPr>
          <w:rFonts w:asciiTheme="minorHAnsi" w:hAnsiTheme="minorHAnsi" w:cstheme="minorHAnsi"/>
          <w:color w:val="333333"/>
        </w:rPr>
        <w:t>Эрдогана</w:t>
      </w:r>
      <w:proofErr w:type="spellEnd"/>
      <w:r w:rsidRPr="00D87A53">
        <w:rPr>
          <w:rFonts w:asciiTheme="minorHAnsi" w:hAnsiTheme="minorHAnsi" w:cstheme="minorHAnsi"/>
          <w:color w:val="333333"/>
        </w:rPr>
        <w:t xml:space="preserve"> в объятья Москвы, чего он и не скрывает. Это всего лишь политический шантаж, о чём мы писали ранее (</w:t>
      </w:r>
      <w:hyperlink r:id="rId6" w:tgtFrame="_blank" w:history="1">
        <w:r w:rsidRPr="00D87A53">
          <w:rPr>
            <w:rStyle w:val="a3"/>
            <w:rFonts w:asciiTheme="minorHAnsi" w:hAnsiTheme="minorHAnsi" w:cstheme="minorHAnsi"/>
            <w:color w:val="0077FF"/>
          </w:rPr>
          <w:t>https://t.me/RossiyaNeEvropa/511</w:t>
        </w:r>
      </w:hyperlink>
      <w:r w:rsidRPr="00D87A53">
        <w:rPr>
          <w:rFonts w:asciiTheme="minorHAnsi" w:hAnsiTheme="minorHAnsi" w:cstheme="minorHAnsi"/>
          <w:color w:val="333333"/>
        </w:rPr>
        <w:t>), но пока он работает. Во-вторых, </w:t>
      </w:r>
      <w:r w:rsidRPr="00D87A53">
        <w:rPr>
          <w:rFonts w:asciiTheme="minorHAnsi" w:hAnsiTheme="minorHAnsi" w:cstheme="minorHAnsi"/>
          <w:b/>
          <w:bCs/>
          <w:color w:val="333333"/>
        </w:rPr>
        <w:t>конфликт может разразиться между государствами, одно из которых является членом ЕС. Если Европа, в первую очередь Германия, не окажет ей помощь, это будет сигналом для остальных государств: брюссельские бюрократы заинтересованы лишь в наших ресурсах, но не в помощи нам</w:t>
      </w:r>
      <w:r w:rsidRPr="00D87A53">
        <w:rPr>
          <w:rFonts w:asciiTheme="minorHAnsi" w:hAnsiTheme="minorHAnsi" w:cstheme="minorHAnsi"/>
          <w:color w:val="333333"/>
        </w:rPr>
        <w:t>. А на фоне провала совместной борьбы с эпидемией, когда каждый был сам за себя, подобное может стать отправной точкой для развала ЕС. Поэтому оставить Афины один на один с Анкарой нельзя. Напрашивается вывод: и НАТО, и ЕС, и США постараются погасить конфликт всеми доступными способами.</w:t>
      </w:r>
    </w:p>
    <w:p w:rsidR="00D87A53" w:rsidRPr="00D87A53" w:rsidRDefault="00D87A53" w:rsidP="00D87A5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7A53">
        <w:rPr>
          <w:rFonts w:asciiTheme="minorHAnsi" w:hAnsiTheme="minorHAnsi" w:cstheme="minorHAnsi"/>
          <w:b/>
          <w:bCs/>
          <w:color w:val="333333"/>
        </w:rPr>
        <w:lastRenderedPageBreak/>
        <w:t>Какой вывод должна сделать Россия из греко-турецкого противостояния? </w:t>
      </w:r>
      <w:r w:rsidRPr="00D87A53">
        <w:rPr>
          <w:rFonts w:asciiTheme="minorHAnsi" w:hAnsiTheme="minorHAnsi" w:cstheme="minorHAnsi"/>
          <w:color w:val="333333"/>
        </w:rPr>
        <w:t>Усиление антироссийских настроений в Греции является не результатом «вековой вражды и зависти греков к русским», а той дружбы с Турцией, которую мы сегодня постоянно демонстрируем.</w:t>
      </w:r>
    </w:p>
    <w:p w:rsidR="00D87A53" w:rsidRPr="00D87A53" w:rsidRDefault="00D87A53" w:rsidP="00D87A5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proofErr w:type="spellStart"/>
      <w:r w:rsidRPr="00D87A53">
        <w:rPr>
          <w:rFonts w:asciiTheme="minorHAnsi" w:hAnsiTheme="minorHAnsi" w:cstheme="minorHAnsi"/>
          <w:color w:val="333333"/>
        </w:rPr>
        <w:t>Эрдоган</w:t>
      </w:r>
      <w:proofErr w:type="spellEnd"/>
      <w:r w:rsidRPr="00D87A53">
        <w:rPr>
          <w:rFonts w:asciiTheme="minorHAnsi" w:hAnsiTheme="minorHAnsi" w:cstheme="minorHAnsi"/>
          <w:color w:val="333333"/>
        </w:rPr>
        <w:t xml:space="preserve"> – крайне ненадёжный и вероломный «союзник». Более чем сомнительно, что стоит делать на него ставку, отталкивая цивилизационно и религиозно близкую России Грецию. В случае конфликта мы не должны делать вид, что нас это не касается (этим мы оттолкнём и Анкару, и Афины), а поддержав греков, показать Турции, что в случае продолжения двойной игры она может легко лишиться нашей поддержки на международной арене. Кроме того, пора России возвращаться на Балканы – в сферу своих традиционных геополитических интересов.</w:t>
      </w:r>
    </w:p>
    <w:p w:rsidR="00D87A53" w:rsidRPr="00D87A53" w:rsidRDefault="00D87A53" w:rsidP="00D87A5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7" w:tgtFrame="_blank" w:history="1">
        <w:r w:rsidRPr="00D87A53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D87A53" w:rsidRPr="00D87A53" w:rsidRDefault="00D87A53" w:rsidP="00D87A53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D87A53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D87A53">
        <w:rPr>
          <w:rFonts w:asciiTheme="minorHAnsi" w:hAnsiTheme="minorHAnsi" w:cstheme="minorHAnsi"/>
          <w:color w:val="333333"/>
        </w:rPr>
        <w:t>Telegram</w:t>
      </w:r>
      <w:proofErr w:type="spellEnd"/>
      <w:r w:rsidRPr="00D87A53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D87A53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D87A53" w:rsidRPr="00D87A53" w:rsidRDefault="00D87A53">
      <w:pPr>
        <w:rPr>
          <w:rFonts w:cstheme="minorHAnsi"/>
          <w:sz w:val="24"/>
          <w:szCs w:val="24"/>
        </w:rPr>
      </w:pPr>
    </w:p>
    <w:sectPr w:rsidR="00D87A53" w:rsidRPr="00D8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53"/>
    <w:rsid w:val="00D87A53"/>
    <w:rsid w:val="00F0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7C22"/>
  <w15:chartTrackingRefBased/>
  <w15:docId w15:val="{13B48F55-075F-4871-9B93-E9F78363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A53"/>
    <w:rPr>
      <w:color w:val="0000FF"/>
      <w:u w:val="single"/>
    </w:rPr>
  </w:style>
  <w:style w:type="paragraph" w:customStyle="1" w:styleId="article-renderblock">
    <w:name w:val="article-render__block"/>
    <w:basedOn w:val="a"/>
    <w:rsid w:val="00D8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c7cc8280d7d253978ca9f3?lang=ru&amp;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511" TargetMode="External"/><Relationship Id="rId5" Type="http://schemas.openxmlformats.org/officeDocument/2006/relationships/hyperlink" Target="https://t.me/ukraina_ru/149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Wek_ru/28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2020-06-23T06:40:00Z</dcterms:created>
  <dcterms:modified xsi:type="dcterms:W3CDTF">2020-06-23T06:41:00Z</dcterms:modified>
</cp:coreProperties>
</file>