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F05" w:rsidRPr="007F0F06" w:rsidRDefault="00AC3BE1">
      <w:pPr>
        <w:rPr>
          <w:rFonts w:cstheme="minorHAnsi"/>
          <w:sz w:val="24"/>
          <w:szCs w:val="24"/>
        </w:rPr>
      </w:pPr>
      <w:r w:rsidRPr="007F0F06">
        <w:rPr>
          <w:rFonts w:cstheme="minorHAnsi"/>
          <w:sz w:val="24"/>
          <w:szCs w:val="24"/>
        </w:rPr>
        <w:t xml:space="preserve">Война США и КНР: насколько сегодня возможен сценарий? </w:t>
      </w:r>
    </w:p>
    <w:p w:rsidR="00AC3BE1" w:rsidRPr="007F0F06" w:rsidRDefault="00AC3BE1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7F0F06" w:rsidRPr="007F0F06" w:rsidRDefault="00AC3BE1" w:rsidP="00475F05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  <w:shd w:val="clear" w:color="auto" w:fill="FFFFFF"/>
        </w:rPr>
      </w:pPr>
      <w:r w:rsidRPr="007F0F06">
        <w:rPr>
          <w:rFonts w:asciiTheme="minorHAnsi" w:hAnsiTheme="minorHAnsi" w:cstheme="minorHAnsi"/>
          <w:color w:val="333333"/>
          <w:shd w:val="clear" w:color="auto" w:fill="FFFFFF"/>
        </w:rPr>
        <w:t>Канал «РУССТРАТ» </w:t>
      </w:r>
      <w:hyperlink r:id="rId4" w:tgtFrame="_blank" w:history="1">
        <w:r w:rsidRPr="007F0F06">
          <w:rPr>
            <w:rStyle w:val="a3"/>
            <w:rFonts w:asciiTheme="minorHAnsi" w:hAnsiTheme="minorHAnsi" w:cstheme="minorHAnsi"/>
            <w:color w:val="0077FF"/>
            <w:shd w:val="clear" w:color="auto" w:fill="FFFFFF"/>
          </w:rPr>
          <w:t>затронул</w:t>
        </w:r>
      </w:hyperlink>
      <w:r w:rsidRPr="007F0F06">
        <w:rPr>
          <w:rFonts w:asciiTheme="minorHAnsi" w:hAnsiTheme="minorHAnsi" w:cstheme="minorHAnsi"/>
          <w:color w:val="333333"/>
          <w:shd w:val="clear" w:color="auto" w:fill="FFFFFF"/>
        </w:rPr>
        <w:t> </w:t>
      </w:r>
      <w:r w:rsidRPr="007F0F06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тему возможной войны между Китаем и США</w:t>
      </w:r>
      <w:r w:rsidRPr="007F0F06">
        <w:rPr>
          <w:rFonts w:asciiTheme="minorHAnsi" w:hAnsiTheme="minorHAnsi" w:cstheme="minorHAnsi"/>
          <w:color w:val="333333"/>
          <w:shd w:val="clear" w:color="auto" w:fill="FFFFFF"/>
        </w:rPr>
        <w:t>. Ряд каналов проявили к теме интерес: </w:t>
      </w:r>
      <w:hyperlink r:id="rId5" w:tgtFrame="_blank" w:history="1">
        <w:r w:rsidRPr="007F0F06">
          <w:rPr>
            <w:rStyle w:val="a3"/>
            <w:rFonts w:asciiTheme="minorHAnsi" w:hAnsiTheme="minorHAnsi" w:cstheme="minorHAnsi"/>
            <w:color w:val="0077FF"/>
            <w:shd w:val="clear" w:color="auto" w:fill="FFFFFF"/>
          </w:rPr>
          <w:t>https://t.me/PolitTransit/1896</w:t>
        </w:r>
      </w:hyperlink>
      <w:r w:rsidRPr="007F0F06">
        <w:rPr>
          <w:rFonts w:asciiTheme="minorHAnsi" w:hAnsiTheme="minorHAnsi" w:cstheme="minorHAnsi"/>
          <w:color w:val="333333"/>
          <w:shd w:val="clear" w:color="auto" w:fill="FFFFFF"/>
        </w:rPr>
        <w:t>, </w:t>
      </w:r>
      <w:hyperlink r:id="rId6" w:tgtFrame="_blank" w:history="1">
        <w:r w:rsidRPr="007F0F06">
          <w:rPr>
            <w:rStyle w:val="a3"/>
            <w:rFonts w:asciiTheme="minorHAnsi" w:hAnsiTheme="minorHAnsi" w:cstheme="minorHAnsi"/>
            <w:color w:val="0077FF"/>
            <w:shd w:val="clear" w:color="auto" w:fill="FFFFFF"/>
          </w:rPr>
          <w:t>https://t.me/iarexru/36190</w:t>
        </w:r>
      </w:hyperlink>
      <w:r w:rsidRPr="007F0F06">
        <w:rPr>
          <w:rFonts w:asciiTheme="minorHAnsi" w:hAnsiTheme="minorHAnsi" w:cstheme="minorHAnsi"/>
          <w:color w:val="333333"/>
          <w:shd w:val="clear" w:color="auto" w:fill="FFFFFF"/>
        </w:rPr>
        <w:t>, </w:t>
      </w:r>
      <w:hyperlink r:id="rId7" w:tgtFrame="_blank" w:history="1">
        <w:r w:rsidRPr="007F0F06">
          <w:rPr>
            <w:rStyle w:val="a3"/>
            <w:rFonts w:asciiTheme="minorHAnsi" w:hAnsiTheme="minorHAnsi" w:cstheme="minorHAnsi"/>
            <w:color w:val="0077FF"/>
            <w:shd w:val="clear" w:color="auto" w:fill="FFFFFF"/>
          </w:rPr>
          <w:t>https://t.me/navostok/14853</w:t>
        </w:r>
      </w:hyperlink>
      <w:r w:rsidRPr="007F0F06">
        <w:rPr>
          <w:rFonts w:asciiTheme="minorHAnsi" w:hAnsiTheme="minorHAnsi" w:cstheme="minorHAnsi"/>
          <w:color w:val="333333"/>
          <w:shd w:val="clear" w:color="auto" w:fill="FFFFFF"/>
        </w:rPr>
        <w:t>. Сценарий развития событий довольно интересный: </w:t>
      </w:r>
      <w:r w:rsidRPr="007F0F06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спровоцированное американцами нападение КНР на Тайвань вызовет «ответную реакцию США» и, как следствие, третью мировую войну</w:t>
      </w:r>
      <w:r w:rsidRPr="007F0F06">
        <w:rPr>
          <w:rFonts w:asciiTheme="minorHAnsi" w:hAnsiTheme="minorHAnsi" w:cstheme="minorHAnsi"/>
          <w:color w:val="333333"/>
          <w:shd w:val="clear" w:color="auto" w:fill="FFFFFF"/>
        </w:rPr>
        <w:t> (иной широкомасштабная война между этими странами просто не может быть). Китайская внешняя политика на протяжении веков характеризовалась взвешенностью и продуманной стратегией. Конечно, временами и Пекин проявлял непродуманную агрессивность (вспомнить хотя бы советско-китайский конфликт 1969 г., вторжение китайцев во Вьетнам в 1979 г.). Но это скорее исключение, чем правило. Китайская агрессивная стратегия 60-70 гг. потерпела крах. Теперь КНР делает ставку на захват рынков стран Азиатско-Тихоокеанского и Дальневосточного регионов.</w:t>
      </w:r>
    </w:p>
    <w:p w:rsidR="007F0F06" w:rsidRPr="007F0F06" w:rsidRDefault="007F0F06" w:rsidP="007F0F06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7F0F06">
        <w:rPr>
          <w:rFonts w:asciiTheme="minorHAnsi" w:hAnsiTheme="minorHAnsi" w:cstheme="minorHAnsi"/>
          <w:color w:val="333333"/>
        </w:rPr>
        <w:t>Кроме того, надо помнить, что </w:t>
      </w:r>
      <w:r w:rsidRPr="007F0F06">
        <w:rPr>
          <w:rFonts w:asciiTheme="minorHAnsi" w:hAnsiTheme="minorHAnsi" w:cstheme="minorHAnsi"/>
          <w:b/>
          <w:bCs/>
          <w:color w:val="333333"/>
        </w:rPr>
        <w:t>Китай – это самобытная цивилизация, которая в силу своего многотысячелетнего возраста обладает даром планирования стратегического горизонта в масштабе</w:t>
      </w:r>
      <w:r w:rsidRPr="007F0F06">
        <w:rPr>
          <w:rFonts w:asciiTheme="minorHAnsi" w:hAnsiTheme="minorHAnsi" w:cstheme="minorHAnsi"/>
          <w:color w:val="333333"/>
        </w:rPr>
        <w:t>, по меньшей мере, столетий. Таким даром западная цивилизация не обладает, что доказывают события её истории. Поэтому </w:t>
      </w:r>
      <w:r w:rsidRPr="007F0F06">
        <w:rPr>
          <w:rFonts w:asciiTheme="minorHAnsi" w:hAnsiTheme="minorHAnsi" w:cstheme="minorHAnsi"/>
          <w:b/>
          <w:bCs/>
          <w:color w:val="333333"/>
        </w:rPr>
        <w:t>Китай, применив способность к терпению как своё цивилизационное преимущество, может банально «пересидеть» США, дождавшись, когда у американцев появятся другие проблемы (что отчасти уже и происходит) и Тайвань сам «вернётся домой» </w:t>
      </w:r>
      <w:r w:rsidRPr="007F0F06">
        <w:rPr>
          <w:rFonts w:asciiTheme="minorHAnsi" w:hAnsiTheme="minorHAnsi" w:cstheme="minorHAnsi"/>
          <w:color w:val="333333"/>
        </w:rPr>
        <w:t>(т.е. «когда тела врагов китайского дракона, сами проплывут мимо него, мирно сидящего на берегу»).</w:t>
      </w:r>
    </w:p>
    <w:p w:rsidR="007F0F06" w:rsidRPr="007F0F06" w:rsidRDefault="007F0F06" w:rsidP="007F0F06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7F0F06">
        <w:rPr>
          <w:rFonts w:asciiTheme="minorHAnsi" w:hAnsiTheme="minorHAnsi" w:cstheme="minorHAnsi"/>
          <w:b/>
          <w:bCs/>
          <w:color w:val="333333"/>
        </w:rPr>
        <w:t>Проблема Тайваня – действительно болевая точка во внешней политике Пекина. </w:t>
      </w:r>
      <w:r w:rsidRPr="007F0F06">
        <w:rPr>
          <w:rFonts w:asciiTheme="minorHAnsi" w:hAnsiTheme="minorHAnsi" w:cstheme="minorHAnsi"/>
          <w:color w:val="333333"/>
          <w:u w:val="single"/>
        </w:rPr>
        <w:t>Однако, как и в случае с проблемой «северных территорий» в Японии, это сегодня проблема не только и не столько экономики и геополитики, сколько национального престижа.</w:t>
      </w:r>
      <w:r w:rsidRPr="007F0F06">
        <w:rPr>
          <w:rFonts w:asciiTheme="minorHAnsi" w:hAnsiTheme="minorHAnsi" w:cstheme="minorHAnsi"/>
          <w:color w:val="333333"/>
        </w:rPr>
        <w:t> Но Китай уже не раз демонстрировал, что не намерен ввязываться в рискованные авантюры ради сомнительной чести удовлетворить «имперские амбиции». Да, </w:t>
      </w:r>
      <w:r w:rsidRPr="007F0F06">
        <w:rPr>
          <w:rFonts w:asciiTheme="minorHAnsi" w:hAnsiTheme="minorHAnsi" w:cstheme="minorHAnsi"/>
          <w:b/>
          <w:bCs/>
          <w:color w:val="333333"/>
        </w:rPr>
        <w:t>Тайвань – действительно китайская территория, отторгнутая от него при активной помощи США</w:t>
      </w:r>
      <w:r w:rsidRPr="007F0F06">
        <w:rPr>
          <w:rFonts w:asciiTheme="minorHAnsi" w:hAnsiTheme="minorHAnsi" w:cstheme="minorHAnsi"/>
          <w:color w:val="333333"/>
        </w:rPr>
        <w:t>, и нет сомнений в том, что Пекин имеет право требовать его воссоединения с остальной страной. Но вот большой вопрос, готов ли он на войну немедленно. Правда, китайское руководство сегодня заявляет, что </w:t>
      </w:r>
      <w:r w:rsidRPr="007F0F06">
        <w:rPr>
          <w:rFonts w:asciiTheme="minorHAnsi" w:hAnsiTheme="minorHAnsi" w:cstheme="minorHAnsi"/>
          <w:b/>
          <w:bCs/>
          <w:color w:val="333333"/>
        </w:rPr>
        <w:t>пора бы обезьяне, слишком долго наблюдавшей за схваткой двух тигров, превратиться в дракона</w:t>
      </w:r>
      <w:r w:rsidRPr="007F0F06">
        <w:rPr>
          <w:rFonts w:asciiTheme="minorHAnsi" w:hAnsiTheme="minorHAnsi" w:cstheme="minorHAnsi"/>
          <w:color w:val="333333"/>
        </w:rPr>
        <w:t>. Но это не значит, что это произойдёт прямо сегодня. </w:t>
      </w:r>
      <w:r w:rsidRPr="007F0F06">
        <w:rPr>
          <w:rFonts w:asciiTheme="minorHAnsi" w:hAnsiTheme="minorHAnsi" w:cstheme="minorHAnsi"/>
          <w:b/>
          <w:bCs/>
          <w:color w:val="333333"/>
        </w:rPr>
        <w:t>Китай ведёт себя сдержано, несмотря на постоянные провокации Запада по гонконгскому вопросу.</w:t>
      </w:r>
    </w:p>
    <w:p w:rsidR="007F0F06" w:rsidRPr="007F0F06" w:rsidRDefault="007F0F06" w:rsidP="007F0F06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7F0F06">
        <w:rPr>
          <w:rFonts w:asciiTheme="minorHAnsi" w:hAnsiTheme="minorHAnsi" w:cstheme="minorHAnsi"/>
          <w:color w:val="333333"/>
        </w:rPr>
        <w:t xml:space="preserve">Кроме того, в самих США войну с КНР может приветствовать только Трамп и его ближайшее окружение. При этом и они понимают, что война с Китаем – это не экспедиция в Ирак, Сирию или Афганистан. Это крайне сложная и дорогостоящая во всех отношениях затея со </w:t>
      </w:r>
      <w:proofErr w:type="spellStart"/>
      <w:r w:rsidRPr="007F0F06">
        <w:rPr>
          <w:rFonts w:asciiTheme="minorHAnsi" w:hAnsiTheme="minorHAnsi" w:cstheme="minorHAnsi"/>
          <w:color w:val="333333"/>
        </w:rPr>
        <w:t>слабопредсказуемым</w:t>
      </w:r>
      <w:proofErr w:type="spellEnd"/>
      <w:r w:rsidRPr="007F0F06">
        <w:rPr>
          <w:rFonts w:asciiTheme="minorHAnsi" w:hAnsiTheme="minorHAnsi" w:cstheme="minorHAnsi"/>
          <w:color w:val="333333"/>
        </w:rPr>
        <w:t xml:space="preserve"> финалом. Оппозиционные Трампу лидеры американских глобалистов, напротив, не видят ничего хорошего в прямом конфликте с Пекином. Поэтому сценарий, выдвинутый коллегами, интересен, но вряд ли реализуем в ближайшее время.</w:t>
      </w:r>
    </w:p>
    <w:p w:rsidR="007F0F06" w:rsidRPr="007F0F06" w:rsidRDefault="007F0F06" w:rsidP="007F0F06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7F0F06">
        <w:rPr>
          <w:rFonts w:asciiTheme="minorHAnsi" w:hAnsiTheme="minorHAnsi" w:cstheme="minorHAnsi"/>
          <w:color w:val="333333"/>
        </w:rPr>
        <w:t>Далее, </w:t>
      </w:r>
      <w:r w:rsidRPr="007F0F06">
        <w:rPr>
          <w:rFonts w:asciiTheme="minorHAnsi" w:hAnsiTheme="minorHAnsi" w:cstheme="minorHAnsi"/>
          <w:color w:val="333333"/>
          <w:u w:val="single"/>
        </w:rPr>
        <w:t xml:space="preserve">если США и пойдут на войну с Китаем, то только при возможности как раз избежать Мировой войны, которая приведёт к краху долларовой гегемонии, </w:t>
      </w:r>
      <w:r w:rsidRPr="007F0F06">
        <w:rPr>
          <w:rFonts w:asciiTheme="minorHAnsi" w:hAnsiTheme="minorHAnsi" w:cstheme="minorHAnsi"/>
          <w:color w:val="333333"/>
          <w:u w:val="single"/>
        </w:rPr>
        <w:lastRenderedPageBreak/>
        <w:t>натурализации национальных экономик и полному обрушению американской экономики Соединённых Штатов, которым сегодня все страны, использующее доллар и ценные бумаги США в качестве «подушек безопасности», по сути, платят громадные колониальные налоги</w:t>
      </w:r>
      <w:r w:rsidRPr="007F0F06">
        <w:rPr>
          <w:rFonts w:asciiTheme="minorHAnsi" w:hAnsiTheme="minorHAnsi" w:cstheme="minorHAnsi"/>
          <w:color w:val="333333"/>
        </w:rPr>
        <w:t>.</w:t>
      </w:r>
      <w:r w:rsidRPr="007F0F06">
        <w:rPr>
          <w:rFonts w:asciiTheme="minorHAnsi" w:hAnsiTheme="minorHAnsi" w:cstheme="minorHAnsi"/>
          <w:b/>
          <w:bCs/>
          <w:color w:val="333333"/>
        </w:rPr>
        <w:t> Это означает или невозможность войны с Китаем или войну на полное и быстрое уничтожение Китая. </w:t>
      </w:r>
      <w:r w:rsidRPr="007F0F06">
        <w:rPr>
          <w:rFonts w:asciiTheme="minorHAnsi" w:hAnsiTheme="minorHAnsi" w:cstheme="minorHAnsi"/>
          <w:color w:val="333333"/>
        </w:rPr>
        <w:t>Никто из экспертов не может обладать информацией о готовности США к такой войне.</w:t>
      </w:r>
    </w:p>
    <w:p w:rsidR="007F0F06" w:rsidRPr="007F0F06" w:rsidRDefault="007F0F06" w:rsidP="007F0F06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7F0F06">
        <w:rPr>
          <w:rFonts w:asciiTheme="minorHAnsi" w:hAnsiTheme="minorHAnsi" w:cstheme="minorHAnsi"/>
          <w:color w:val="333333"/>
        </w:rPr>
        <w:t>Здесь возникает вопрос: что должна делать Россия, если подобный сценарий в будущем всё же воплотится в жизнь? На наш взгляд РФ должна придерживаться стратегии «</w:t>
      </w:r>
      <w:proofErr w:type="spellStart"/>
      <w:r w:rsidRPr="007F0F06">
        <w:rPr>
          <w:rFonts w:asciiTheme="minorHAnsi" w:hAnsiTheme="minorHAnsi" w:cstheme="minorHAnsi"/>
          <w:color w:val="333333"/>
        </w:rPr>
        <w:t>киссинджеровского</w:t>
      </w:r>
      <w:proofErr w:type="spellEnd"/>
      <w:r w:rsidRPr="007F0F06">
        <w:rPr>
          <w:rFonts w:asciiTheme="minorHAnsi" w:hAnsiTheme="minorHAnsi" w:cstheme="minorHAnsi"/>
          <w:color w:val="333333"/>
        </w:rPr>
        <w:t xml:space="preserve"> треугольника»: отношения России с Пекином и Вашингтоном должны быть лучше, чем их отношения между собой. Идеальным для нас будет невмешательство, возможно, дружественный нейтралитет по отношению к Китаю, и помощь в виде поставок средств ПВО на взаимовыгодных условиях.</w:t>
      </w:r>
    </w:p>
    <w:p w:rsidR="00475F05" w:rsidRPr="007F0F06" w:rsidRDefault="00475F05" w:rsidP="00475F05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7F0F06">
        <w:rPr>
          <w:rStyle w:val="a4"/>
          <w:rFonts w:asciiTheme="minorHAnsi" w:hAnsiTheme="minorHAnsi" w:cstheme="minorHAnsi"/>
          <w:color w:val="333333"/>
        </w:rPr>
        <w:t xml:space="preserve">Александр </w:t>
      </w:r>
      <w:proofErr w:type="spellStart"/>
      <w:r w:rsidRPr="007F0F06">
        <w:rPr>
          <w:rStyle w:val="a4"/>
          <w:rFonts w:asciiTheme="minorHAnsi" w:hAnsiTheme="minorHAnsi" w:cstheme="minorHAnsi"/>
          <w:color w:val="333333"/>
        </w:rPr>
        <w:t>Буренков</w:t>
      </w:r>
      <w:proofErr w:type="spellEnd"/>
      <w:r w:rsidRPr="007F0F06">
        <w:rPr>
          <w:rStyle w:val="a4"/>
          <w:rFonts w:asciiTheme="minorHAnsi" w:hAnsiTheme="minorHAnsi" w:cstheme="minorHAnsi"/>
          <w:color w:val="333333"/>
        </w:rPr>
        <w:t>: Директор Института русско-славянских исследований им. Н.Я. Данилевского, кандидат философских наук, предприниматель</w:t>
      </w:r>
    </w:p>
    <w:p w:rsidR="00475F05" w:rsidRPr="007F0F06" w:rsidRDefault="00475F05" w:rsidP="00475F05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8" w:tgtFrame="_blank" w:history="1">
        <w:r w:rsidRPr="007F0F06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475F05" w:rsidRPr="007F0F06" w:rsidRDefault="00475F05" w:rsidP="00475F05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7F0F06">
        <w:rPr>
          <w:rFonts w:asciiTheme="minorHAnsi" w:hAnsiTheme="minorHAnsi" w:cstheme="minorHAnsi"/>
          <w:color w:val="000000"/>
          <w:shd w:val="clear" w:color="auto" w:fill="FFFFFF"/>
        </w:rPr>
        <w:t>Читайте наш сайт </w:t>
      </w:r>
      <w:hyperlink r:id="rId9" w:tgtFrame="_blank" w:history="1">
        <w:r w:rsidRPr="007F0F06">
          <w:rPr>
            <w:rStyle w:val="a3"/>
            <w:rFonts w:asciiTheme="minorHAnsi" w:hAnsiTheme="minorHAnsi" w:cstheme="minorHAnsi"/>
            <w:color w:val="0077FF"/>
            <w:shd w:val="clear" w:color="auto" w:fill="FFFFFF"/>
          </w:rPr>
          <w:t>"Гражданин Созидатель"</w:t>
        </w:r>
      </w:hyperlink>
    </w:p>
    <w:p w:rsidR="00475F05" w:rsidRPr="007F0F06" w:rsidRDefault="00475F05" w:rsidP="00475F05">
      <w:pPr>
        <w:pStyle w:val="article-renderblock"/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color w:val="333333"/>
        </w:rPr>
      </w:pPr>
      <w:r w:rsidRPr="007F0F06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7F0F06">
        <w:rPr>
          <w:rFonts w:asciiTheme="minorHAnsi" w:hAnsiTheme="minorHAnsi" w:cstheme="minorHAnsi"/>
          <w:color w:val="333333"/>
        </w:rPr>
        <w:t>Telegram</w:t>
      </w:r>
      <w:proofErr w:type="spellEnd"/>
      <w:r w:rsidRPr="007F0F06">
        <w:rPr>
          <w:rFonts w:asciiTheme="minorHAnsi" w:hAnsiTheme="minorHAnsi" w:cstheme="minorHAnsi"/>
          <w:color w:val="333333"/>
        </w:rPr>
        <w:t>-канал </w:t>
      </w:r>
      <w:hyperlink r:id="rId10" w:tgtFrame="_blank" w:history="1">
        <w:r w:rsidRPr="007F0F06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475F05" w:rsidRPr="007F0F06" w:rsidRDefault="00475F05">
      <w:pPr>
        <w:rPr>
          <w:rFonts w:cstheme="minorHAnsi"/>
          <w:sz w:val="24"/>
          <w:szCs w:val="24"/>
        </w:rPr>
      </w:pPr>
    </w:p>
    <w:sectPr w:rsidR="00475F05" w:rsidRPr="007F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05"/>
    <w:rsid w:val="000F6AA6"/>
    <w:rsid w:val="00475F05"/>
    <w:rsid w:val="007F0F06"/>
    <w:rsid w:val="00AC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34DB"/>
  <w15:chartTrackingRefBased/>
  <w15:docId w15:val="{2F4147ED-1207-4470-BFF5-1CB70416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05"/>
    <w:rPr>
      <w:color w:val="0000FF"/>
      <w:u w:val="single"/>
    </w:rPr>
  </w:style>
  <w:style w:type="paragraph" w:customStyle="1" w:styleId="article-renderblock">
    <w:name w:val="article-render__block"/>
    <w:basedOn w:val="a"/>
    <w:rsid w:val="0047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5F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id/5e9438b2bfc9630fd0a329fa?integration=site_desktop&amp;place=layou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navostok/1485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iarexru/3619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.me/PolitTransit/1896" TargetMode="External"/><Relationship Id="rId10" Type="http://schemas.openxmlformats.org/officeDocument/2006/relationships/hyperlink" Target="https://t.me/RossiyaNeEvropa" TargetMode="External"/><Relationship Id="rId4" Type="http://schemas.openxmlformats.org/officeDocument/2006/relationships/hyperlink" Target="https://t.me/russtrat/96" TargetMode="External"/><Relationship Id="rId9" Type="http://schemas.openxmlformats.org/officeDocument/2006/relationships/hyperlink" Target="http://www.gr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2</cp:revision>
  <dcterms:created xsi:type="dcterms:W3CDTF">2020-06-16T10:01:00Z</dcterms:created>
  <dcterms:modified xsi:type="dcterms:W3CDTF">2020-06-16T10:01:00Z</dcterms:modified>
</cp:coreProperties>
</file>