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00" w:rsidRDefault="00016C7C">
      <w:pPr>
        <w:rPr>
          <w:rFonts w:cstheme="minorHAnsi"/>
          <w:sz w:val="24"/>
          <w:szCs w:val="24"/>
        </w:rPr>
      </w:pPr>
      <w:r w:rsidRPr="00016C7C">
        <w:rPr>
          <w:rFonts w:cstheme="minorHAnsi"/>
          <w:sz w:val="24"/>
          <w:szCs w:val="24"/>
        </w:rPr>
        <w:t>Президентские выборы в США: выбор нового курса или путь к гражданской войне?</w:t>
      </w:r>
    </w:p>
    <w:p w:rsidR="00016C7C" w:rsidRPr="00016C7C" w:rsidRDefault="00016C7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16C7C" w:rsidRPr="00016C7C" w:rsidRDefault="00016C7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Президентские выборы в США остаются в центре внимания ТГ-каналов: </w:t>
      </w:r>
      <w:r w:rsidRPr="00016C7C">
        <w:rPr>
          <w:rFonts w:cstheme="minorHAnsi"/>
          <w:color w:val="333333"/>
          <w:sz w:val="24"/>
          <w:szCs w:val="24"/>
        </w:rPr>
        <w:br/>
      </w:r>
      <w:hyperlink r:id="rId4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https://t.me/rus_demiurge/3346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https://t.me/alexey_pushkov/369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6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https://t.me/the_diletant/1626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016C7C">
        <w:rPr>
          <w:rFonts w:cstheme="minorHAnsi"/>
          <w:color w:val="333333"/>
          <w:sz w:val="24"/>
          <w:szCs w:val="24"/>
        </w:rPr>
        <w:br/>
      </w:r>
      <w:hyperlink r:id="rId7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https://t.me/vchk2/2666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8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https://t.me/sorok40russia/9470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9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https://t.me/politburo2/3853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0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https://t.me/iarexru/35969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1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https://t.me/russtrat/136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12" w:history="1">
        <w:r w:rsidRPr="00016C7C">
          <w:rPr>
            <w:rStyle w:val="a3"/>
            <w:rFonts w:cstheme="minorHAnsi"/>
            <w:sz w:val="24"/>
            <w:szCs w:val="24"/>
            <w:shd w:val="clear" w:color="auto" w:fill="FFFFFF"/>
          </w:rPr>
          <w:t>https://t.me/dirtytatarstan/8851</w:t>
        </w:r>
      </w:hyperlink>
      <w:r w:rsidRPr="00016C7C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16C7C">
        <w:rPr>
          <w:rFonts w:asciiTheme="minorHAnsi" w:hAnsiTheme="minorHAnsi" w:cstheme="minorHAnsi"/>
          <w:b/>
          <w:bCs/>
          <w:color w:val="333333"/>
        </w:rPr>
        <w:t>Несколько наших соображений.</w:t>
      </w:r>
      <w:r w:rsidRPr="00016C7C">
        <w:rPr>
          <w:rFonts w:asciiTheme="minorHAnsi" w:hAnsiTheme="minorHAnsi" w:cstheme="minorHAnsi"/>
          <w:color w:val="333333"/>
        </w:rPr>
        <w:t xml:space="preserve"> Поражение Трампа на предстоящих выборах вполне можно допустить. Неудачи в борьбе с </w:t>
      </w:r>
      <w:proofErr w:type="spellStart"/>
      <w:r w:rsidRPr="00016C7C">
        <w:rPr>
          <w:rFonts w:asciiTheme="minorHAnsi" w:hAnsiTheme="minorHAnsi" w:cstheme="minorHAnsi"/>
          <w:color w:val="333333"/>
        </w:rPr>
        <w:t>коронавирусом</w:t>
      </w:r>
      <w:proofErr w:type="spellEnd"/>
      <w:r w:rsidRPr="00016C7C">
        <w:rPr>
          <w:rFonts w:asciiTheme="minorHAnsi" w:hAnsiTheme="minorHAnsi" w:cstheme="minorHAnsi"/>
          <w:color w:val="333333"/>
        </w:rPr>
        <w:t xml:space="preserve"> и «чёрные» протесты сильно подмочили его репутацию. Нельзя назвать удачной и </w:t>
      </w:r>
      <w:proofErr w:type="spellStart"/>
      <w:r w:rsidRPr="00016C7C">
        <w:rPr>
          <w:rFonts w:asciiTheme="minorHAnsi" w:hAnsiTheme="minorHAnsi" w:cstheme="minorHAnsi"/>
          <w:color w:val="333333"/>
        </w:rPr>
        <w:t>внешн</w:t>
      </w:r>
      <w:proofErr w:type="spellEnd"/>
      <w:r w:rsidRPr="00016C7C">
        <w:rPr>
          <w:rFonts w:asciiTheme="minorHAnsi" w:hAnsiTheme="minorHAnsi" w:cstheme="minorHAnsi"/>
          <w:color w:val="333333"/>
        </w:rPr>
        <w:t xml:space="preserve">. политику президента. Даже внутри республиканской партии далеко не все в восторге от деятельности Трампа; трудно сказать, что Трамп знает, что делать дальше, а его противники – нет; маловероятно, чтобы у демократов не было «внятного видения», что делать дальше – они стараются под любым предлогом свернуть </w:t>
      </w:r>
      <w:proofErr w:type="spellStart"/>
      <w:r w:rsidRPr="00016C7C">
        <w:rPr>
          <w:rFonts w:asciiTheme="minorHAnsi" w:hAnsiTheme="minorHAnsi" w:cstheme="minorHAnsi"/>
          <w:color w:val="333333"/>
        </w:rPr>
        <w:t>трамповский</w:t>
      </w:r>
      <w:proofErr w:type="spellEnd"/>
      <w:r w:rsidRPr="00016C7C">
        <w:rPr>
          <w:rFonts w:asciiTheme="minorHAnsi" w:hAnsiTheme="minorHAnsi" w:cstheme="minorHAnsi"/>
          <w:color w:val="333333"/>
        </w:rPr>
        <w:t xml:space="preserve"> курс.</w:t>
      </w:r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16C7C">
        <w:rPr>
          <w:rFonts w:asciiTheme="minorHAnsi" w:hAnsiTheme="minorHAnsi" w:cstheme="minorHAnsi"/>
          <w:b/>
          <w:bCs/>
          <w:color w:val="333333"/>
        </w:rPr>
        <w:t xml:space="preserve">Экспертное сообщество квалифицирует борьбу демократов и республиканцев как борьбу </w:t>
      </w:r>
      <w:proofErr w:type="spellStart"/>
      <w:r w:rsidRPr="00016C7C">
        <w:rPr>
          <w:rFonts w:asciiTheme="minorHAnsi" w:hAnsiTheme="minorHAnsi" w:cstheme="minorHAnsi"/>
          <w:b/>
          <w:bCs/>
          <w:color w:val="333333"/>
        </w:rPr>
        <w:t>глобалистских</w:t>
      </w:r>
      <w:proofErr w:type="spellEnd"/>
      <w:r w:rsidRPr="00016C7C">
        <w:rPr>
          <w:rFonts w:asciiTheme="minorHAnsi" w:hAnsiTheme="minorHAnsi" w:cstheme="minorHAnsi"/>
          <w:b/>
          <w:bCs/>
          <w:color w:val="333333"/>
        </w:rPr>
        <w:t xml:space="preserve"> сил с традиционалистскими. </w:t>
      </w:r>
      <w:r w:rsidRPr="00016C7C">
        <w:rPr>
          <w:rFonts w:asciiTheme="minorHAnsi" w:hAnsiTheme="minorHAnsi" w:cstheme="minorHAnsi"/>
          <w:color w:val="333333"/>
        </w:rPr>
        <w:t>Если это так, то накал борьбы будет только нарастать, от её исхода зависит будущее США. </w:t>
      </w:r>
      <w:r w:rsidRPr="00016C7C">
        <w:rPr>
          <w:rFonts w:asciiTheme="minorHAnsi" w:hAnsiTheme="minorHAnsi" w:cstheme="minorHAnsi"/>
          <w:color w:val="333333"/>
          <w:u w:val="single"/>
        </w:rPr>
        <w:t xml:space="preserve">Это будущее эксперты описывают как роль мирового жандарма, опирающегося на институт </w:t>
      </w:r>
      <w:proofErr w:type="spellStart"/>
      <w:r w:rsidRPr="00016C7C">
        <w:rPr>
          <w:rFonts w:asciiTheme="minorHAnsi" w:hAnsiTheme="minorHAnsi" w:cstheme="minorHAnsi"/>
          <w:color w:val="333333"/>
          <w:u w:val="single"/>
        </w:rPr>
        <w:t>транснац</w:t>
      </w:r>
      <w:proofErr w:type="spellEnd"/>
      <w:r w:rsidRPr="00016C7C">
        <w:rPr>
          <w:rFonts w:asciiTheme="minorHAnsi" w:hAnsiTheme="minorHAnsi" w:cstheme="minorHAnsi"/>
          <w:color w:val="333333"/>
          <w:u w:val="single"/>
        </w:rPr>
        <w:t>. корпораций и банков, решающих задачу превращения других стран в свои «производственные зоны», с одной стороны, а с другой – возвращения производств в США, увеличения рабочих мест, реставрации «народного капитализма» малого и среднего бизнеса.</w:t>
      </w:r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16C7C">
        <w:rPr>
          <w:rFonts w:asciiTheme="minorHAnsi" w:hAnsiTheme="minorHAnsi" w:cstheme="minorHAnsi"/>
          <w:b/>
          <w:bCs/>
          <w:color w:val="333333"/>
        </w:rPr>
        <w:t>А вот вопрос о том, будут ли США выполнять роль мирового жандарма в случае победы «традиционалистских» сил не исследуется.</w:t>
      </w:r>
      <w:r w:rsidRPr="00016C7C">
        <w:rPr>
          <w:rFonts w:asciiTheme="minorHAnsi" w:hAnsiTheme="minorHAnsi" w:cstheme="minorHAnsi"/>
          <w:color w:val="333333"/>
        </w:rPr>
        <w:t> </w:t>
      </w:r>
      <w:r w:rsidRPr="00016C7C">
        <w:rPr>
          <w:rFonts w:asciiTheme="minorHAnsi" w:hAnsiTheme="minorHAnsi" w:cstheme="minorHAnsi"/>
          <w:color w:val="333333"/>
          <w:u w:val="single"/>
        </w:rPr>
        <w:t xml:space="preserve">Судя по тому, какой новый пакет беспрецедентных санкций против РФ предложили «республиканцы-традиционалисты», то во внешней политике они являются </w:t>
      </w:r>
      <w:proofErr w:type="spellStart"/>
      <w:r w:rsidRPr="00016C7C">
        <w:rPr>
          <w:rFonts w:asciiTheme="minorHAnsi" w:hAnsiTheme="minorHAnsi" w:cstheme="minorHAnsi"/>
          <w:color w:val="333333"/>
          <w:u w:val="single"/>
        </w:rPr>
        <w:t>бОльшими</w:t>
      </w:r>
      <w:proofErr w:type="spellEnd"/>
      <w:r w:rsidRPr="00016C7C">
        <w:rPr>
          <w:rFonts w:asciiTheme="minorHAnsi" w:hAnsiTheme="minorHAnsi" w:cstheme="minorHAnsi"/>
          <w:color w:val="333333"/>
          <w:u w:val="single"/>
        </w:rPr>
        <w:t xml:space="preserve"> «ястребами», чем «демократы-глобалисты». </w:t>
      </w:r>
      <w:r w:rsidRPr="00016C7C">
        <w:rPr>
          <w:rFonts w:asciiTheme="minorHAnsi" w:hAnsiTheme="minorHAnsi" w:cstheme="minorHAnsi"/>
          <w:color w:val="333333"/>
        </w:rPr>
        <w:t>Значит, </w:t>
      </w:r>
      <w:r w:rsidRPr="00016C7C">
        <w:rPr>
          <w:rFonts w:asciiTheme="minorHAnsi" w:hAnsiTheme="minorHAnsi" w:cstheme="minorHAnsi"/>
          <w:b/>
          <w:bCs/>
          <w:color w:val="333333"/>
        </w:rPr>
        <w:t>никакого непримиримого противоречия между «</w:t>
      </w:r>
      <w:proofErr w:type="spellStart"/>
      <w:r w:rsidRPr="00016C7C">
        <w:rPr>
          <w:rFonts w:asciiTheme="minorHAnsi" w:hAnsiTheme="minorHAnsi" w:cstheme="minorHAnsi"/>
          <w:b/>
          <w:bCs/>
          <w:color w:val="333333"/>
        </w:rPr>
        <w:t>трампистами</w:t>
      </w:r>
      <w:proofErr w:type="spellEnd"/>
      <w:r w:rsidRPr="00016C7C">
        <w:rPr>
          <w:rFonts w:asciiTheme="minorHAnsi" w:hAnsiTheme="minorHAnsi" w:cstheme="minorHAnsi"/>
          <w:b/>
          <w:bCs/>
          <w:color w:val="333333"/>
        </w:rPr>
        <w:t>» и «</w:t>
      </w:r>
      <w:proofErr w:type="spellStart"/>
      <w:r w:rsidRPr="00016C7C">
        <w:rPr>
          <w:rFonts w:asciiTheme="minorHAnsi" w:hAnsiTheme="minorHAnsi" w:cstheme="minorHAnsi"/>
          <w:b/>
          <w:bCs/>
          <w:color w:val="333333"/>
        </w:rPr>
        <w:t>клинтонистами</w:t>
      </w:r>
      <w:proofErr w:type="spellEnd"/>
      <w:r w:rsidRPr="00016C7C">
        <w:rPr>
          <w:rFonts w:asciiTheme="minorHAnsi" w:hAnsiTheme="minorHAnsi" w:cstheme="minorHAnsi"/>
          <w:b/>
          <w:bCs/>
          <w:color w:val="333333"/>
        </w:rPr>
        <w:t>» нет: власть никуда не переместится из рук </w:t>
      </w:r>
      <w:hyperlink r:id="rId13" w:tgtFrame="_blank" w:history="1">
        <w:r w:rsidRPr="00016C7C">
          <w:rPr>
            <w:rStyle w:val="a3"/>
            <w:rFonts w:asciiTheme="minorHAnsi" w:hAnsiTheme="minorHAnsi" w:cstheme="minorHAnsi"/>
            <w:b/>
            <w:bCs/>
            <w:color w:val="0077FF"/>
          </w:rPr>
          <w:t>«глубинного государства»</w:t>
        </w:r>
      </w:hyperlink>
      <w:r w:rsidRPr="00016C7C">
        <w:rPr>
          <w:rFonts w:asciiTheme="minorHAnsi" w:hAnsiTheme="minorHAnsi" w:cstheme="minorHAnsi"/>
          <w:b/>
          <w:bCs/>
          <w:color w:val="333333"/>
        </w:rPr>
        <w:t> в случае проигрыша Трампа</w:t>
      </w:r>
      <w:r w:rsidRPr="00016C7C">
        <w:rPr>
          <w:rFonts w:asciiTheme="minorHAnsi" w:hAnsiTheme="minorHAnsi" w:cstheme="minorHAnsi"/>
          <w:color w:val="333333"/>
        </w:rPr>
        <w:t>. США как пёрли к мировому господству, так и прут. </w:t>
      </w:r>
      <w:r w:rsidRPr="00016C7C">
        <w:rPr>
          <w:rFonts w:asciiTheme="minorHAnsi" w:hAnsiTheme="minorHAnsi" w:cstheme="minorHAnsi"/>
          <w:color w:val="333333"/>
          <w:u w:val="single"/>
        </w:rPr>
        <w:t>Противоречия в элите скорей всего представляют из себя разные взгляды на то, как в этой войне за мировое лидерство организовать тыловое обеспечение.</w:t>
      </w:r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16C7C">
        <w:rPr>
          <w:rFonts w:asciiTheme="minorHAnsi" w:hAnsiTheme="minorHAnsi" w:cstheme="minorHAnsi"/>
          <w:b/>
          <w:bCs/>
          <w:color w:val="333333"/>
        </w:rPr>
        <w:t>Чтобы более-менее достоверно прогнозировать исход выборов в США, надо точно ответить на следующие вопросы: </w:t>
      </w:r>
      <w:r w:rsidRPr="00016C7C">
        <w:rPr>
          <w:rFonts w:asciiTheme="minorHAnsi" w:hAnsiTheme="minorHAnsi" w:cstheme="minorHAnsi"/>
          <w:color w:val="333333"/>
        </w:rPr>
        <w:t xml:space="preserve">правда ли в США при Трампе </w:t>
      </w:r>
      <w:proofErr w:type="spellStart"/>
      <w:r w:rsidRPr="00016C7C">
        <w:rPr>
          <w:rFonts w:asciiTheme="minorHAnsi" w:hAnsiTheme="minorHAnsi" w:cstheme="minorHAnsi"/>
          <w:color w:val="333333"/>
        </w:rPr>
        <w:t>произошел</w:t>
      </w:r>
      <w:proofErr w:type="spellEnd"/>
      <w:r w:rsidRPr="00016C7C">
        <w:rPr>
          <w:rFonts w:asciiTheme="minorHAnsi" w:hAnsiTheme="minorHAnsi" w:cstheme="minorHAnsi"/>
          <w:color w:val="333333"/>
        </w:rPr>
        <w:t xml:space="preserve"> резкий рост числа рабочих </w:t>
      </w:r>
      <w:proofErr w:type="gramStart"/>
      <w:r w:rsidRPr="00016C7C">
        <w:rPr>
          <w:rFonts w:asciiTheme="minorHAnsi" w:hAnsiTheme="minorHAnsi" w:cstheme="minorHAnsi"/>
          <w:color w:val="333333"/>
        </w:rPr>
        <w:t>мест?;</w:t>
      </w:r>
      <w:proofErr w:type="gramEnd"/>
      <w:r w:rsidRPr="00016C7C">
        <w:rPr>
          <w:rFonts w:asciiTheme="minorHAnsi" w:hAnsiTheme="minorHAnsi" w:cstheme="minorHAnsi"/>
          <w:color w:val="333333"/>
        </w:rPr>
        <w:t> </w:t>
      </w:r>
      <w:r w:rsidRPr="00016C7C">
        <w:rPr>
          <w:rFonts w:asciiTheme="minorHAnsi" w:hAnsiTheme="minorHAnsi" w:cstheme="minorHAnsi"/>
          <w:b/>
          <w:bCs/>
          <w:color w:val="333333"/>
        </w:rPr>
        <w:t>действительно ли протест чёрного населения является самобытным и обладает собственной позитивной программой, или демократы умело направили обычное недовольство чёрных своим положением, процветающее в негритянских кварталах на почве праздной жизни на пособия ?</w:t>
      </w:r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16C7C">
        <w:rPr>
          <w:rFonts w:asciiTheme="minorHAnsi" w:hAnsiTheme="minorHAnsi" w:cstheme="minorHAnsi"/>
          <w:color w:val="333333"/>
        </w:rPr>
        <w:t>Верно, что предшественник Трампа «демократ-глобалист» Барак Обама перед первым сроком анонсировал многое из того, что делает Трамп. Да, Обама остался в памяти американцев как «президент несбывшихся надежд». Но, с другой стороны, он не вызвал соц. взрыв, как это сделал Трамп. </w:t>
      </w:r>
      <w:r w:rsidRPr="00016C7C">
        <w:rPr>
          <w:rFonts w:asciiTheme="minorHAnsi" w:hAnsiTheme="minorHAnsi" w:cstheme="minorHAnsi"/>
          <w:color w:val="333333"/>
          <w:u w:val="single"/>
        </w:rPr>
        <w:t>Противники Дональда пугают рядовых обывателей призраком новой гражданской войны в случае его переизбрания. Трамп в ответ на протесты чёрных недвусмысленно намекает, что на улицах могут появиться другие люди, явно имея в виду «белую Америку».</w:t>
      </w:r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16C7C">
        <w:rPr>
          <w:rFonts w:asciiTheme="minorHAnsi" w:hAnsiTheme="minorHAnsi" w:cstheme="minorHAnsi"/>
          <w:color w:val="333333"/>
        </w:rPr>
        <w:lastRenderedPageBreak/>
        <w:t>Другой вопрос, насколько Америка готова к новой гражданской войне: США помнят о том, что в единожды случившемся в их истории 160 лет назад бедствии гражданской войны погибло больше американцев, чем в Первой и Второй мировых, Корейской и Вьетнамской войнах вместе взятых.</w:t>
      </w:r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16C7C">
        <w:rPr>
          <w:rFonts w:asciiTheme="minorHAnsi" w:hAnsiTheme="minorHAnsi" w:cstheme="minorHAnsi"/>
          <w:color w:val="333333"/>
        </w:rPr>
        <w:t>Цивилизационный подход позволяет видеть </w:t>
      </w:r>
      <w:r w:rsidRPr="00016C7C">
        <w:rPr>
          <w:rFonts w:asciiTheme="minorHAnsi" w:hAnsiTheme="minorHAnsi" w:cstheme="minorHAnsi"/>
          <w:color w:val="333333"/>
          <w:u w:val="single"/>
        </w:rPr>
        <w:t xml:space="preserve">причины роста градуса напряжения в нации: неспособность </w:t>
      </w:r>
      <w:proofErr w:type="gramStart"/>
      <w:r w:rsidRPr="00016C7C">
        <w:rPr>
          <w:rFonts w:asciiTheme="minorHAnsi" w:hAnsiTheme="minorHAnsi" w:cstheme="minorHAnsi"/>
          <w:color w:val="333333"/>
          <w:u w:val="single"/>
        </w:rPr>
        <w:t>англо-саксов</w:t>
      </w:r>
      <w:proofErr w:type="gramEnd"/>
      <w:r w:rsidRPr="00016C7C">
        <w:rPr>
          <w:rFonts w:asciiTheme="minorHAnsi" w:hAnsiTheme="minorHAnsi" w:cstheme="minorHAnsi"/>
          <w:color w:val="333333"/>
          <w:u w:val="single"/>
        </w:rPr>
        <w:t xml:space="preserve"> создать политическую нацию на основе ценностей своих самобытных народных начал – индивидуализм и насильственность их является к тому непреодолимым препятствием</w:t>
      </w:r>
      <w:r w:rsidRPr="00016C7C">
        <w:rPr>
          <w:rFonts w:asciiTheme="minorHAnsi" w:hAnsiTheme="minorHAnsi" w:cstheme="minorHAnsi"/>
          <w:color w:val="333333"/>
        </w:rPr>
        <w:t>. </w:t>
      </w:r>
      <w:r w:rsidRPr="00016C7C">
        <w:rPr>
          <w:rFonts w:asciiTheme="minorHAnsi" w:hAnsiTheme="minorHAnsi" w:cstheme="minorHAnsi"/>
          <w:b/>
          <w:bCs/>
          <w:color w:val="333333"/>
        </w:rPr>
        <w:t xml:space="preserve">Мы можем достоверно утверждать только эту родовую неспособность </w:t>
      </w:r>
      <w:proofErr w:type="gramStart"/>
      <w:r w:rsidRPr="00016C7C">
        <w:rPr>
          <w:rFonts w:asciiTheme="minorHAnsi" w:hAnsiTheme="minorHAnsi" w:cstheme="minorHAnsi"/>
          <w:b/>
          <w:bCs/>
          <w:color w:val="333333"/>
        </w:rPr>
        <w:t>англо-саксов</w:t>
      </w:r>
      <w:proofErr w:type="gramEnd"/>
      <w:r w:rsidRPr="00016C7C">
        <w:rPr>
          <w:rFonts w:asciiTheme="minorHAnsi" w:hAnsiTheme="minorHAnsi" w:cstheme="minorHAnsi"/>
          <w:b/>
          <w:bCs/>
          <w:color w:val="333333"/>
        </w:rPr>
        <w:t xml:space="preserve"> преодолеть антагонизм политической нации, состоящей из граждан-представителей различных цивилизаций с очень различными культурами и в том числе из граждан-носителей исторической памяти о жесточайшем угнетении их со стороны граждан белой расы.</w:t>
      </w:r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4" w:tgtFrame="_blank" w:history="1">
        <w:r w:rsidRPr="00016C7C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016C7C" w:rsidRPr="00016C7C" w:rsidRDefault="00016C7C" w:rsidP="00016C7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16C7C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016C7C">
        <w:rPr>
          <w:rFonts w:asciiTheme="minorHAnsi" w:hAnsiTheme="minorHAnsi" w:cstheme="minorHAnsi"/>
          <w:color w:val="333333"/>
        </w:rPr>
        <w:t>Telegram</w:t>
      </w:r>
      <w:proofErr w:type="spellEnd"/>
      <w:r w:rsidRPr="00016C7C">
        <w:rPr>
          <w:rFonts w:asciiTheme="minorHAnsi" w:hAnsiTheme="minorHAnsi" w:cstheme="minorHAnsi"/>
          <w:color w:val="333333"/>
        </w:rPr>
        <w:t>-канал </w:t>
      </w:r>
      <w:hyperlink r:id="rId15" w:tgtFrame="_blank" w:history="1">
        <w:r w:rsidRPr="00016C7C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016C7C" w:rsidRPr="00016C7C" w:rsidRDefault="00016C7C">
      <w:pPr>
        <w:rPr>
          <w:rFonts w:cstheme="minorHAnsi"/>
          <w:sz w:val="24"/>
          <w:szCs w:val="24"/>
        </w:rPr>
      </w:pPr>
    </w:p>
    <w:sectPr w:rsidR="00016C7C" w:rsidRPr="0001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C"/>
    <w:rsid w:val="00016C7C"/>
    <w:rsid w:val="00D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CFCC"/>
  <w15:chartTrackingRefBased/>
  <w15:docId w15:val="{18214B6D-DE89-4676-A727-C6484CF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7C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01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orok40russia/9470" TargetMode="External"/><Relationship Id="rId13" Type="http://schemas.openxmlformats.org/officeDocument/2006/relationships/hyperlink" Target="https://t.me/RossiyaNeEvropa/2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vchk2/2666" TargetMode="External"/><Relationship Id="rId12" Type="http://schemas.openxmlformats.org/officeDocument/2006/relationships/hyperlink" Target="https://t.me/dirtytatarstan/885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the_diletant/1626" TargetMode="External"/><Relationship Id="rId11" Type="http://schemas.openxmlformats.org/officeDocument/2006/relationships/hyperlink" Target="https://t.me/russtrat/136" TargetMode="External"/><Relationship Id="rId5" Type="http://schemas.openxmlformats.org/officeDocument/2006/relationships/hyperlink" Target="https://t.me/alexey_pushkov/369" TargetMode="External"/><Relationship Id="rId15" Type="http://schemas.openxmlformats.org/officeDocument/2006/relationships/hyperlink" Target="https://t.me/RossiyaNeEvropa" TargetMode="External"/><Relationship Id="rId10" Type="http://schemas.openxmlformats.org/officeDocument/2006/relationships/hyperlink" Target="https://t.me/iarexru/35969" TargetMode="External"/><Relationship Id="rId4" Type="http://schemas.openxmlformats.org/officeDocument/2006/relationships/hyperlink" Target="https://t.me/rus_demiurge/3346" TargetMode="External"/><Relationship Id="rId9" Type="http://schemas.openxmlformats.org/officeDocument/2006/relationships/hyperlink" Target="https://t.me/politburo2/3853" TargetMode="External"/><Relationship Id="rId14" Type="http://schemas.openxmlformats.org/officeDocument/2006/relationships/hyperlink" Target="https://zen.yandex.ru/id/5ec7cc8280d7d253978ca9f3?lang=ru&amp;integration=site_desktop&amp;place=lay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2020-06-19T06:33:00Z</dcterms:created>
  <dcterms:modified xsi:type="dcterms:W3CDTF">2020-06-19T06:39:00Z</dcterms:modified>
</cp:coreProperties>
</file>