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93" w:rsidRDefault="009C48DB">
      <w:pPr>
        <w:rPr>
          <w:rFonts w:cstheme="minorHAnsi"/>
          <w:sz w:val="24"/>
          <w:szCs w:val="24"/>
        </w:rPr>
      </w:pPr>
      <w:r w:rsidRPr="009C48DB">
        <w:rPr>
          <w:rFonts w:cstheme="minorHAnsi"/>
          <w:sz w:val="24"/>
          <w:szCs w:val="24"/>
        </w:rPr>
        <w:t>Положение "Единой России" накануне единого дня голосования</w:t>
      </w:r>
    </w:p>
    <w:p w:rsidR="009C48DB" w:rsidRPr="009C48DB" w:rsidRDefault="009C48D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C48DB" w:rsidRPr="009C48DB" w:rsidRDefault="009C48DB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9C48DB">
        <w:rPr>
          <w:rFonts w:cstheme="minorHAnsi"/>
          <w:color w:val="333333"/>
          <w:sz w:val="24"/>
          <w:szCs w:val="24"/>
          <w:shd w:val="clear" w:color="auto" w:fill="FFFFFF"/>
        </w:rPr>
        <w:t xml:space="preserve">Оценивая состояние партийной системы России сегодня, </w:t>
      </w:r>
      <w:proofErr w:type="spellStart"/>
      <w:r w:rsidRPr="009C48DB">
        <w:rPr>
          <w:rFonts w:cstheme="minorHAnsi"/>
          <w:color w:val="333333"/>
          <w:sz w:val="24"/>
          <w:szCs w:val="24"/>
          <w:shd w:val="clear" w:color="auto" w:fill="FFFFFF"/>
        </w:rPr>
        <w:t>Telegram</w:t>
      </w:r>
      <w:proofErr w:type="spellEnd"/>
      <w:r w:rsidRPr="009C48DB">
        <w:rPr>
          <w:rFonts w:cstheme="minorHAnsi"/>
          <w:color w:val="333333"/>
          <w:sz w:val="24"/>
          <w:szCs w:val="24"/>
          <w:shd w:val="clear" w:color="auto" w:fill="FFFFFF"/>
        </w:rPr>
        <w:t xml:space="preserve">-канал «Кремлёвский </w:t>
      </w:r>
      <w:proofErr w:type="spellStart"/>
      <w:r w:rsidRPr="009C48DB">
        <w:rPr>
          <w:rFonts w:cstheme="minorHAnsi"/>
          <w:color w:val="333333"/>
          <w:sz w:val="24"/>
          <w:szCs w:val="24"/>
          <w:shd w:val="clear" w:color="auto" w:fill="FFFFFF"/>
        </w:rPr>
        <w:t>безбашенник</w:t>
      </w:r>
      <w:proofErr w:type="spellEnd"/>
      <w:r w:rsidRPr="009C48DB">
        <w:rPr>
          <w:rFonts w:cstheme="minorHAnsi"/>
          <w:color w:val="333333"/>
          <w:sz w:val="24"/>
          <w:szCs w:val="24"/>
          <w:shd w:val="clear" w:color="auto" w:fill="FFFFFF"/>
        </w:rPr>
        <w:t>» </w:t>
      </w:r>
      <w:hyperlink r:id="rId4" w:tgtFrame="_blank" w:history="1">
        <w:r w:rsidRPr="009C48DB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пишет</w:t>
        </w:r>
      </w:hyperlink>
      <w:r w:rsidRPr="009C48DB">
        <w:rPr>
          <w:rFonts w:cstheme="minorHAnsi"/>
          <w:color w:val="333333"/>
          <w:sz w:val="24"/>
          <w:szCs w:val="24"/>
          <w:shd w:val="clear" w:color="auto" w:fill="FFFFFF"/>
        </w:rPr>
        <w:t>: </w:t>
      </w:r>
      <w:r w:rsidRPr="009C48DB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«У партии власти нет хотя бы некоторой доли уникального электората, которым она могла бы компенсировать электоральные просадки Президента и губернаторов во время кризисов».</w:t>
      </w:r>
    </w:p>
    <w:p w:rsidR="009C48DB" w:rsidRPr="009C48DB" w:rsidRDefault="009C48DB" w:rsidP="009C48D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C48DB">
        <w:rPr>
          <w:rFonts w:asciiTheme="minorHAnsi" w:hAnsiTheme="minorHAnsi" w:cstheme="minorHAnsi"/>
          <w:color w:val="333333"/>
        </w:rPr>
        <w:t>И с этим нельзя не согласиться. Но проблемы не только в этом. Что такое политическая партия, как она появляется? Классический путь становления партии: некая социальная группа осознаёт свои интересы, затем появляется идеологическое обоснование этих интересов, затем возникает организация, т.е. сама партия.</w:t>
      </w:r>
    </w:p>
    <w:p w:rsidR="009C48DB" w:rsidRPr="009C48DB" w:rsidRDefault="009C48DB" w:rsidP="009C48D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C48DB">
        <w:rPr>
          <w:rFonts w:asciiTheme="minorHAnsi" w:hAnsiTheme="minorHAnsi" w:cstheme="minorHAnsi"/>
          <w:color w:val="333333"/>
        </w:rPr>
        <w:t>Что было в случае с «Единой Россией»? Чиновники собрались в некую группировку, напоминающую поздний вариант КПСС, и эта номенклатурная организация стала именовать себя "партией власти". Они долго определялись какую же идеологию взять им на вооружение, а затем, определив, что они «консерваторы», так толком никакую и не взяли, ввиду полного отсутствия таковой.</w:t>
      </w:r>
    </w:p>
    <w:p w:rsidR="009C48DB" w:rsidRPr="009C48DB" w:rsidRDefault="009C48DB" w:rsidP="009C48D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C48DB">
        <w:rPr>
          <w:rFonts w:asciiTheme="minorHAnsi" w:hAnsiTheme="minorHAnsi" w:cstheme="minorHAnsi"/>
          <w:color w:val="333333"/>
        </w:rPr>
        <w:t>Любая партия выполняет две основные функции: 1. Защита интересов определённой социальной (национальной, религиозной и т.д.) группы населения. 2. Захват и удержание государственной власти. Со второй функцией ЕР справляется более-менее успешно. Но что насчёт первой? Если ЕР и выражает чьи-то интересы, то это интересы чиновничества, номенклатуры. Соответственно, обеспечить себе поддержку электората можно только путём демагогии и манипулирования, а также использования административного ресурса, что ранее в нормальных условиях партия и осуществляла.</w:t>
      </w:r>
    </w:p>
    <w:p w:rsidR="009C48DB" w:rsidRPr="009C48DB" w:rsidRDefault="009C48DB" w:rsidP="009C48D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C48DB">
        <w:rPr>
          <w:rFonts w:asciiTheme="minorHAnsi" w:hAnsiTheme="minorHAnsi" w:cstheme="minorHAnsi"/>
          <w:color w:val="333333"/>
        </w:rPr>
        <w:t xml:space="preserve">Но в нынешних условиях, как правильно считает «Кремлёвский </w:t>
      </w:r>
      <w:proofErr w:type="spellStart"/>
      <w:r w:rsidRPr="009C48DB">
        <w:rPr>
          <w:rFonts w:asciiTheme="minorHAnsi" w:hAnsiTheme="minorHAnsi" w:cstheme="minorHAnsi"/>
          <w:color w:val="333333"/>
        </w:rPr>
        <w:t>безбашененник</w:t>
      </w:r>
      <w:proofErr w:type="spellEnd"/>
      <w:r w:rsidRPr="009C48DB">
        <w:rPr>
          <w:rFonts w:asciiTheme="minorHAnsi" w:hAnsiTheme="minorHAnsi" w:cstheme="minorHAnsi"/>
          <w:color w:val="333333"/>
        </w:rPr>
        <w:t>», сделать это крайне сложно. Не будем повторять анализ причин этого, тем более что «КБ» сделал это прекрасно. Хотим только добавить, что ещё один такой кризис – и финал партии будет плачевен. В случае если она потеряет власть, она не уйдёт в оппозицию (жёсткую или мягкую), она просто исчезнет, растворится, как «растворилась в тумане» её «сестра-близнец» – «Партия регионов» на Украине.</w:t>
      </w:r>
    </w:p>
    <w:p w:rsidR="009C48DB" w:rsidRPr="009C48DB" w:rsidRDefault="009C48DB" w:rsidP="009C48D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C48DB">
        <w:rPr>
          <w:rFonts w:asciiTheme="minorHAnsi" w:hAnsiTheme="minorHAnsi" w:cstheme="minorHAnsi"/>
          <w:b/>
          <w:bCs/>
          <w:color w:val="333333"/>
        </w:rPr>
        <w:t>Мы считаем, что пришло время поставить вопрос о месте политических партий в политической системе России. </w:t>
      </w:r>
      <w:r w:rsidRPr="009C48DB">
        <w:rPr>
          <w:rFonts w:asciiTheme="minorHAnsi" w:hAnsiTheme="minorHAnsi" w:cstheme="minorHAnsi"/>
          <w:color w:val="333333"/>
        </w:rPr>
        <w:t xml:space="preserve">Опыт их легализации после знаменитого «Манифеста о совершенствовании государственного порядка» (Манифест 17 октября 1905 г.) просто вопиет к нам, что результатом может быть только кризис власти. Партии должны быть лишены возможности прямого участия в выборах. Граждане, объединившиеся в партии должны иметь только право поддерживать своих кандидатов на выборах в местные органы самоуправления, из которых должны выбираться депутаты областных </w:t>
      </w:r>
      <w:proofErr w:type="spellStart"/>
      <w:r w:rsidRPr="009C48DB">
        <w:rPr>
          <w:rFonts w:asciiTheme="minorHAnsi" w:hAnsiTheme="minorHAnsi" w:cstheme="minorHAnsi"/>
          <w:color w:val="333333"/>
        </w:rPr>
        <w:t>Заксобраний</w:t>
      </w:r>
      <w:proofErr w:type="spellEnd"/>
      <w:r w:rsidRPr="009C48DB">
        <w:rPr>
          <w:rFonts w:asciiTheme="minorHAnsi" w:hAnsiTheme="minorHAnsi" w:cstheme="minorHAnsi"/>
          <w:color w:val="333333"/>
        </w:rPr>
        <w:t xml:space="preserve"> и Земского Собора, в который должно быть реорганизовано Федеральное Собрание. Только тогда откроется хоть какая-то возможность прихода к власти "лучшим людям", как говорили на Руси, или "меритократам", как говорят на Западе. Стоит обратить внимание на то, что ЕР так и стала поступать сегодня: добровольно отказывается от своих льгот при выдвижении кандидатов в депутаты по партийным спискам и идёт по мажоритарным.</w:t>
      </w:r>
    </w:p>
    <w:p w:rsidR="009C48DB" w:rsidRPr="009C48DB" w:rsidRDefault="009C48DB" w:rsidP="009C48DB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C48DB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9C48DB">
        <w:rPr>
          <w:rFonts w:asciiTheme="minorHAnsi" w:hAnsiTheme="minorHAnsi" w:cstheme="minorHAnsi"/>
          <w:color w:val="333333"/>
        </w:rPr>
        <w:t>Telegram</w:t>
      </w:r>
      <w:proofErr w:type="spellEnd"/>
      <w:r w:rsidRPr="009C48DB">
        <w:rPr>
          <w:rFonts w:asciiTheme="minorHAnsi" w:hAnsiTheme="minorHAnsi" w:cstheme="minorHAnsi"/>
          <w:color w:val="333333"/>
        </w:rPr>
        <w:t>-канал </w:t>
      </w:r>
      <w:hyperlink r:id="rId5" w:tgtFrame="_blank" w:history="1">
        <w:r w:rsidRPr="009C48DB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9C48DB" w:rsidRPr="009C48DB" w:rsidRDefault="009C48DB">
      <w:pPr>
        <w:rPr>
          <w:rFonts w:cstheme="minorHAnsi"/>
          <w:sz w:val="24"/>
          <w:szCs w:val="24"/>
        </w:rPr>
      </w:pPr>
    </w:p>
    <w:sectPr w:rsidR="009C48DB" w:rsidRPr="009C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DB"/>
    <w:rsid w:val="003F4793"/>
    <w:rsid w:val="009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DC28"/>
  <w15:chartTrackingRefBased/>
  <w15:docId w15:val="{B9137535-43F6-4D17-B621-30E2BA08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8DB"/>
    <w:rPr>
      <w:color w:val="0000FF"/>
      <w:u w:val="single"/>
    </w:rPr>
  </w:style>
  <w:style w:type="character" w:styleId="a4">
    <w:name w:val="Emphasis"/>
    <w:basedOn w:val="a0"/>
    <w:uiPriority w:val="20"/>
    <w:qFormat/>
    <w:rsid w:val="009C48DB"/>
    <w:rPr>
      <w:i/>
      <w:iCs/>
    </w:rPr>
  </w:style>
  <w:style w:type="paragraph" w:customStyle="1" w:styleId="article-renderblock">
    <w:name w:val="article-render__block"/>
    <w:basedOn w:val="a"/>
    <w:rsid w:val="009C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siyaNeEvropa" TargetMode="External"/><Relationship Id="rId4" Type="http://schemas.openxmlformats.org/officeDocument/2006/relationships/hyperlink" Target="https://t.me/kremlebezBashennik/14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2020-05-24T12:34:00Z</dcterms:created>
  <dcterms:modified xsi:type="dcterms:W3CDTF">2020-05-24T12:34:00Z</dcterms:modified>
</cp:coreProperties>
</file>