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9" w:rsidRDefault="00C340A9" w:rsidP="00C3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A9">
        <w:rPr>
          <w:rFonts w:ascii="Times New Roman" w:hAnsi="Times New Roman" w:cs="Times New Roman"/>
          <w:b/>
          <w:sz w:val="24"/>
          <w:szCs w:val="24"/>
        </w:rPr>
        <w:t xml:space="preserve">НАШИ БАНКИ РАБОТАЮТ, КАК ЛОМБАРДЫ </w:t>
      </w:r>
    </w:p>
    <w:p w:rsidR="00C340A9" w:rsidRPr="00C340A9" w:rsidRDefault="00C340A9" w:rsidP="00C3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A9">
        <w:rPr>
          <w:rFonts w:ascii="Times New Roman" w:hAnsi="Times New Roman" w:cs="Times New Roman"/>
          <w:b/>
          <w:sz w:val="24"/>
          <w:szCs w:val="24"/>
        </w:rPr>
        <w:t>(08.02.2018)</w:t>
      </w:r>
    </w:p>
    <w:p w:rsidR="00C340A9" w:rsidRDefault="00C340A9" w:rsidP="00C340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и средний бизнес в России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это практически вся экономика страны. Исключ</w:t>
      </w:r>
      <w:r w:rsidRPr="00C340A9">
        <w:rPr>
          <w:rFonts w:ascii="Times New Roman" w:hAnsi="Times New Roman" w:cs="Times New Roman"/>
          <w:sz w:val="24"/>
          <w:szCs w:val="24"/>
        </w:rPr>
        <w:t>е</w:t>
      </w:r>
      <w:r w:rsidRPr="00C340A9">
        <w:rPr>
          <w:rFonts w:ascii="Times New Roman" w:hAnsi="Times New Roman" w:cs="Times New Roman"/>
          <w:sz w:val="24"/>
          <w:szCs w:val="24"/>
        </w:rPr>
        <w:t xml:space="preserve">ние составляют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сырьевого сектора и </w:t>
      </w:r>
      <w:r w:rsidRPr="00C340A9">
        <w:rPr>
          <w:rFonts w:ascii="Times New Roman" w:hAnsi="Times New Roman" w:cs="Times New Roman"/>
          <w:sz w:val="24"/>
          <w:szCs w:val="24"/>
        </w:rPr>
        <w:t>некото</w:t>
      </w:r>
      <w:r>
        <w:rPr>
          <w:rFonts w:ascii="Times New Roman" w:hAnsi="Times New Roman" w:cs="Times New Roman"/>
          <w:sz w:val="24"/>
          <w:szCs w:val="24"/>
        </w:rPr>
        <w:t>рых сетевых торговых комп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 с </w:t>
      </w:r>
      <w:r w:rsidRPr="00C340A9">
        <w:rPr>
          <w:rFonts w:ascii="Times New Roman" w:hAnsi="Times New Roman" w:cs="Times New Roman"/>
          <w:sz w:val="24"/>
          <w:szCs w:val="24"/>
        </w:rPr>
        <w:t>оборотом около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миллиардов рублей в</w:t>
      </w:r>
      <w:r>
        <w:rPr>
          <w:rFonts w:ascii="Times New Roman" w:hAnsi="Times New Roman" w:cs="Times New Roman"/>
          <w:sz w:val="24"/>
          <w:szCs w:val="24"/>
        </w:rPr>
        <w:t xml:space="preserve"> год, а </w:t>
      </w:r>
      <w:r w:rsidRPr="00C340A9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бывшие отраслевые монополисты в 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б</w:t>
      </w:r>
      <w:r w:rsidRPr="00C340A9">
        <w:rPr>
          <w:rFonts w:ascii="Times New Roman" w:hAnsi="Times New Roman" w:cs="Times New Roman"/>
          <w:sz w:val="24"/>
          <w:szCs w:val="24"/>
        </w:rPr>
        <w:t>рабатывающей промышленности. Средний бизнес</w:t>
      </w:r>
      <w:r>
        <w:rPr>
          <w:rFonts w:ascii="Times New Roman" w:hAnsi="Times New Roman" w:cs="Times New Roman"/>
          <w:sz w:val="24"/>
          <w:szCs w:val="24"/>
        </w:rPr>
        <w:t xml:space="preserve"> – это предприятия с </w:t>
      </w:r>
      <w:r w:rsidRPr="00C340A9">
        <w:rPr>
          <w:rFonts w:ascii="Times New Roman" w:hAnsi="Times New Roman" w:cs="Times New Roman"/>
          <w:sz w:val="24"/>
          <w:szCs w:val="24"/>
        </w:rPr>
        <w:t>годовым оборотом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 xml:space="preserve">ого до семи миллиардов рублей в </w:t>
      </w:r>
      <w:r w:rsidRPr="00C340A9">
        <w:rPr>
          <w:rFonts w:ascii="Times New Roman" w:hAnsi="Times New Roman" w:cs="Times New Roman"/>
          <w:sz w:val="24"/>
          <w:szCs w:val="24"/>
        </w:rPr>
        <w:t>год; малый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все, что меньше.</w:t>
      </w: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каком улучшении условий кредитования МСБ можно говорить, если нормальной системы банковского кредитования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стране просто нет? Действующую систему правил</w:t>
      </w:r>
      <w:r w:rsidRPr="00C340A9">
        <w:rPr>
          <w:rFonts w:ascii="Times New Roman" w:hAnsi="Times New Roman" w:cs="Times New Roman"/>
          <w:sz w:val="24"/>
          <w:szCs w:val="24"/>
        </w:rPr>
        <w:t>ь</w:t>
      </w:r>
      <w:r w:rsidRPr="00C340A9">
        <w:rPr>
          <w:rFonts w:ascii="Times New Roman" w:hAnsi="Times New Roman" w:cs="Times New Roman"/>
          <w:sz w:val="24"/>
          <w:szCs w:val="24"/>
        </w:rPr>
        <w:t>нее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банковско-ломбардным кредитованием. Чтобы получить кредит, предприн</w:t>
      </w:r>
      <w:r w:rsidRPr="00C340A9">
        <w:rPr>
          <w:rFonts w:ascii="Times New Roman" w:hAnsi="Times New Roman" w:cs="Times New Roman"/>
          <w:sz w:val="24"/>
          <w:szCs w:val="24"/>
        </w:rPr>
        <w:t>и</w:t>
      </w:r>
      <w:r w:rsidRPr="00C340A9">
        <w:rPr>
          <w:rFonts w:ascii="Times New Roman" w:hAnsi="Times New Roman" w:cs="Times New Roman"/>
          <w:sz w:val="24"/>
          <w:szCs w:val="24"/>
        </w:rPr>
        <w:t>матель должен заложить</w:t>
      </w:r>
      <w:r>
        <w:rPr>
          <w:rFonts w:ascii="Times New Roman" w:hAnsi="Times New Roman" w:cs="Times New Roman"/>
          <w:sz w:val="24"/>
          <w:szCs w:val="24"/>
        </w:rPr>
        <w:t xml:space="preserve"> имущество своего предприятия с </w:t>
      </w:r>
      <w:r w:rsidRPr="00C340A9">
        <w:rPr>
          <w:rFonts w:ascii="Times New Roman" w:hAnsi="Times New Roman" w:cs="Times New Roman"/>
          <w:sz w:val="24"/>
          <w:szCs w:val="24"/>
        </w:rPr>
        <w:t>дисконтом до</w:t>
      </w:r>
      <w:r>
        <w:rPr>
          <w:rFonts w:ascii="Times New Roman" w:hAnsi="Times New Roman" w:cs="Times New Roman"/>
          <w:sz w:val="24"/>
          <w:szCs w:val="24"/>
        </w:rPr>
        <w:t xml:space="preserve"> 50% и более от </w:t>
      </w:r>
      <w:r w:rsidRPr="00C340A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к наз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ваемой «рыночной цены» (а </w:t>
      </w:r>
      <w:r w:rsidRPr="00C340A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череды нескончаемых кризисов в </w:t>
      </w:r>
      <w:r w:rsidRPr="00C340A9">
        <w:rPr>
          <w:rFonts w:ascii="Times New Roman" w:hAnsi="Times New Roman" w:cs="Times New Roman"/>
          <w:sz w:val="24"/>
          <w:szCs w:val="24"/>
        </w:rPr>
        <w:t>России о</w:t>
      </w:r>
      <w:r w:rsidRPr="00C340A9">
        <w:rPr>
          <w:rFonts w:ascii="Times New Roman" w:hAnsi="Times New Roman" w:cs="Times New Roman"/>
          <w:sz w:val="24"/>
          <w:szCs w:val="24"/>
        </w:rPr>
        <w:t>п</w:t>
      </w:r>
      <w:r w:rsidRPr="00C340A9">
        <w:rPr>
          <w:rFonts w:ascii="Times New Roman" w:hAnsi="Times New Roman" w:cs="Times New Roman"/>
          <w:sz w:val="24"/>
          <w:szCs w:val="24"/>
        </w:rPr>
        <w:t>ределить очень сложно). Дисконт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реальных затрат предпринимателя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приобретение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строител</w:t>
      </w:r>
      <w:r w:rsidRPr="00C340A9">
        <w:rPr>
          <w:rFonts w:ascii="Times New Roman" w:hAnsi="Times New Roman" w:cs="Times New Roman"/>
          <w:sz w:val="24"/>
          <w:szCs w:val="24"/>
        </w:rPr>
        <w:t>ь</w:t>
      </w:r>
      <w:r w:rsidRPr="00C340A9">
        <w:rPr>
          <w:rFonts w:ascii="Times New Roman" w:hAnsi="Times New Roman" w:cs="Times New Roman"/>
          <w:sz w:val="24"/>
          <w:szCs w:val="24"/>
        </w:rPr>
        <w:t>ство имущества при залоге в банке составит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деле все 60–80%. Далее банк г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ворит: «Ты</w:t>
      </w:r>
      <w:r>
        <w:rPr>
          <w:rFonts w:ascii="Times New Roman" w:hAnsi="Times New Roman" w:cs="Times New Roman"/>
          <w:sz w:val="24"/>
          <w:szCs w:val="24"/>
        </w:rPr>
        <w:t xml:space="preserve"> хороший, вроде, парень, но вдруг ты </w:t>
      </w:r>
      <w:r w:rsidRPr="00C340A9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 обманешь и деньги потратишь на </w:t>
      </w:r>
      <w:r w:rsidRPr="00C340A9">
        <w:rPr>
          <w:rFonts w:ascii="Times New Roman" w:hAnsi="Times New Roman" w:cs="Times New Roman"/>
          <w:sz w:val="24"/>
          <w:szCs w:val="24"/>
        </w:rPr>
        <w:t>другие цели, п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этому дай свое личное поручительство». Предприниматель соглашается. Потом ему говорят: «Слушай,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можешь увести личное имущество,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заложи-ка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его сразу банку». Предприниматель соглашается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деваться ему неку</w:t>
      </w:r>
      <w:r>
        <w:rPr>
          <w:rFonts w:ascii="Times New Roman" w:hAnsi="Times New Roman" w:cs="Times New Roman"/>
          <w:sz w:val="24"/>
          <w:szCs w:val="24"/>
        </w:rPr>
        <w:t xml:space="preserve">да. Если, например, речь идет о </w:t>
      </w:r>
      <w:r w:rsidRPr="00C340A9">
        <w:rPr>
          <w:rFonts w:ascii="Times New Roman" w:hAnsi="Times New Roman" w:cs="Times New Roman"/>
          <w:sz w:val="24"/>
          <w:szCs w:val="24"/>
        </w:rPr>
        <w:t>комп</w:t>
      </w:r>
      <w:r w:rsidRPr="00C340A9">
        <w:rPr>
          <w:rFonts w:ascii="Times New Roman" w:hAnsi="Times New Roman" w:cs="Times New Roman"/>
          <w:sz w:val="24"/>
          <w:szCs w:val="24"/>
        </w:rPr>
        <w:t>а</w:t>
      </w:r>
      <w:r w:rsidRPr="00C340A9">
        <w:rPr>
          <w:rFonts w:ascii="Times New Roman" w:hAnsi="Times New Roman" w:cs="Times New Roman"/>
          <w:sz w:val="24"/>
          <w:szCs w:val="24"/>
        </w:rPr>
        <w:t>нии, которая занимается строительством жилья, т</w:t>
      </w:r>
      <w:r>
        <w:rPr>
          <w:rFonts w:ascii="Times New Roman" w:hAnsi="Times New Roman" w:cs="Times New Roman"/>
          <w:sz w:val="24"/>
          <w:szCs w:val="24"/>
        </w:rPr>
        <w:t xml:space="preserve">о банк говорит ее владельцу: «А </w:t>
      </w:r>
      <w:r w:rsidRPr="00C340A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кризиса твои</w:t>
      </w:r>
      <w:r>
        <w:rPr>
          <w:rFonts w:ascii="Times New Roman" w:hAnsi="Times New Roman" w:cs="Times New Roman"/>
          <w:sz w:val="24"/>
          <w:szCs w:val="24"/>
        </w:rPr>
        <w:t xml:space="preserve"> квартиры продаваться не </w:t>
      </w:r>
      <w:r w:rsidRPr="00C340A9">
        <w:rPr>
          <w:rFonts w:ascii="Times New Roman" w:hAnsi="Times New Roman" w:cs="Times New Roman"/>
          <w:sz w:val="24"/>
          <w:szCs w:val="24"/>
        </w:rPr>
        <w:t>будут,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сможешь платить про</w:t>
      </w:r>
      <w:r>
        <w:rPr>
          <w:rFonts w:ascii="Times New Roman" w:hAnsi="Times New Roman" w:cs="Times New Roman"/>
          <w:sz w:val="24"/>
          <w:szCs w:val="24"/>
        </w:rPr>
        <w:t xml:space="preserve">центы? Купи-ка векселя банка на всю сумму процентов на </w:t>
      </w:r>
      <w:r w:rsidRPr="00C340A9">
        <w:rPr>
          <w:rFonts w:ascii="Times New Roman" w:hAnsi="Times New Roman" w:cs="Times New Roman"/>
          <w:sz w:val="24"/>
          <w:szCs w:val="24"/>
        </w:rPr>
        <w:t>весь срок кредита»!</w:t>
      </w: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Это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досужие рассуждения, а</w:t>
      </w:r>
      <w:r>
        <w:rPr>
          <w:rFonts w:ascii="Times New Roman" w:hAnsi="Times New Roman" w:cs="Times New Roman"/>
          <w:sz w:val="24"/>
          <w:szCs w:val="24"/>
        </w:rPr>
        <w:t xml:space="preserve"> примеры из </w:t>
      </w:r>
      <w:r w:rsidRPr="00C340A9">
        <w:rPr>
          <w:rFonts w:ascii="Times New Roman" w:hAnsi="Times New Roman" w:cs="Times New Roman"/>
          <w:sz w:val="24"/>
          <w:szCs w:val="24"/>
        </w:rPr>
        <w:t>моего личного опыта общения с</w:t>
      </w:r>
      <w:r>
        <w:rPr>
          <w:rFonts w:ascii="Times New Roman" w:hAnsi="Times New Roman" w:cs="Times New Roman"/>
          <w:sz w:val="24"/>
          <w:szCs w:val="24"/>
        </w:rPr>
        <w:t xml:space="preserve"> банками. По </w:t>
      </w:r>
      <w:r w:rsidRPr="00C340A9">
        <w:rPr>
          <w:rFonts w:ascii="Times New Roman" w:hAnsi="Times New Roman" w:cs="Times New Roman"/>
          <w:sz w:val="24"/>
          <w:szCs w:val="24"/>
        </w:rPr>
        <w:t>факту, наша банковская система работает как ломбард. Она кредитует только тех, кто у</w:t>
      </w:r>
      <w:r>
        <w:rPr>
          <w:rFonts w:ascii="Times New Roman" w:hAnsi="Times New Roman" w:cs="Times New Roman"/>
          <w:sz w:val="24"/>
          <w:szCs w:val="24"/>
        </w:rPr>
        <w:t xml:space="preserve">же имеет достаточный капитал, и </w:t>
      </w:r>
      <w:r w:rsidRPr="00C340A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гигантскими дисконтами. Поэтому даже такие предпр</w:t>
      </w:r>
      <w:r w:rsidRPr="00C340A9">
        <w:rPr>
          <w:rFonts w:ascii="Times New Roman" w:hAnsi="Times New Roman" w:cs="Times New Roman"/>
          <w:sz w:val="24"/>
          <w:szCs w:val="24"/>
        </w:rPr>
        <w:t>и</w:t>
      </w:r>
      <w:r w:rsidRPr="00C340A9">
        <w:rPr>
          <w:rFonts w:ascii="Times New Roman" w:hAnsi="Times New Roman" w:cs="Times New Roman"/>
          <w:sz w:val="24"/>
          <w:szCs w:val="24"/>
        </w:rPr>
        <w:t>ятия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могут кредитовать</w:t>
      </w:r>
      <w:r>
        <w:rPr>
          <w:rFonts w:ascii="Times New Roman" w:hAnsi="Times New Roman" w:cs="Times New Roman"/>
          <w:sz w:val="24"/>
          <w:szCs w:val="24"/>
        </w:rPr>
        <w:t xml:space="preserve"> расширенное воспроизводство, а </w:t>
      </w:r>
      <w:r w:rsidRPr="00C340A9">
        <w:rPr>
          <w:rFonts w:ascii="Times New Roman" w:hAnsi="Times New Roman" w:cs="Times New Roman"/>
          <w:sz w:val="24"/>
          <w:szCs w:val="24"/>
        </w:rPr>
        <w:t>только простое или даже п</w:t>
      </w:r>
      <w:r w:rsidRPr="00C340A9">
        <w:rPr>
          <w:rFonts w:ascii="Times New Roman" w:hAnsi="Times New Roman" w:cs="Times New Roman"/>
          <w:sz w:val="24"/>
          <w:szCs w:val="24"/>
        </w:rPr>
        <w:t>а</w:t>
      </w:r>
      <w:r w:rsidRPr="00C340A9">
        <w:rPr>
          <w:rFonts w:ascii="Times New Roman" w:hAnsi="Times New Roman" w:cs="Times New Roman"/>
          <w:sz w:val="24"/>
          <w:szCs w:val="24"/>
        </w:rPr>
        <w:t>дающее. При этом банки кредитуют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своей прибылью,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заемными средствами Центроба</w:t>
      </w:r>
      <w:r w:rsidRPr="00C340A9">
        <w:rPr>
          <w:rFonts w:ascii="Times New Roman" w:hAnsi="Times New Roman" w:cs="Times New Roman"/>
          <w:sz w:val="24"/>
          <w:szCs w:val="24"/>
        </w:rPr>
        <w:t>н</w:t>
      </w:r>
      <w:r w:rsidRPr="00C340A9">
        <w:rPr>
          <w:rFonts w:ascii="Times New Roman" w:hAnsi="Times New Roman" w:cs="Times New Roman"/>
          <w:sz w:val="24"/>
          <w:szCs w:val="24"/>
        </w:rPr>
        <w:t>ка или физических лиц. Более того, банки имеют право заниматься спекуляциями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валю</w:t>
      </w:r>
      <w:r w:rsidRPr="00C340A9">
        <w:rPr>
          <w:rFonts w:ascii="Times New Roman" w:hAnsi="Times New Roman" w:cs="Times New Roman"/>
          <w:sz w:val="24"/>
          <w:szCs w:val="24"/>
        </w:rPr>
        <w:t>т</w:t>
      </w:r>
      <w:r w:rsidRPr="00C340A9">
        <w:rPr>
          <w:rFonts w:ascii="Times New Roman" w:hAnsi="Times New Roman" w:cs="Times New Roman"/>
          <w:sz w:val="24"/>
          <w:szCs w:val="24"/>
        </w:rPr>
        <w:t>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финан</w:t>
      </w:r>
      <w:r>
        <w:rPr>
          <w:rFonts w:ascii="Times New Roman" w:hAnsi="Times New Roman" w:cs="Times New Roman"/>
          <w:sz w:val="24"/>
          <w:szCs w:val="24"/>
        </w:rPr>
        <w:t xml:space="preserve">совых рынках, именно туда они и </w:t>
      </w:r>
      <w:r w:rsidRPr="00C340A9">
        <w:rPr>
          <w:rFonts w:ascii="Times New Roman" w:hAnsi="Times New Roman" w:cs="Times New Roman"/>
          <w:sz w:val="24"/>
          <w:szCs w:val="24"/>
        </w:rPr>
        <w:t>направляют свои усилия!</w:t>
      </w: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Кардинально решить</w:t>
      </w:r>
      <w:r>
        <w:rPr>
          <w:rFonts w:ascii="Times New Roman" w:hAnsi="Times New Roman" w:cs="Times New Roman"/>
          <w:sz w:val="24"/>
          <w:szCs w:val="24"/>
        </w:rPr>
        <w:t xml:space="preserve"> проблему кредитования малого и </w:t>
      </w:r>
      <w:r w:rsidRPr="00C340A9">
        <w:rPr>
          <w:rFonts w:ascii="Times New Roman" w:hAnsi="Times New Roman" w:cs="Times New Roman"/>
          <w:sz w:val="24"/>
          <w:szCs w:val="24"/>
        </w:rPr>
        <w:t>среднего бизнеса можно путем создания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страховой компании, а </w:t>
      </w:r>
      <w:r w:rsidRPr="00C340A9">
        <w:rPr>
          <w:rFonts w:ascii="Times New Roman" w:hAnsi="Times New Roman" w:cs="Times New Roman"/>
          <w:sz w:val="24"/>
          <w:szCs w:val="24"/>
        </w:rPr>
        <w:t>еще лучше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введением </w:t>
      </w:r>
      <w:proofErr w:type="spellStart"/>
      <w:r w:rsidRPr="00C340A9">
        <w:rPr>
          <w:rFonts w:ascii="Times New Roman" w:hAnsi="Times New Roman" w:cs="Times New Roman"/>
          <w:sz w:val="24"/>
          <w:szCs w:val="24"/>
        </w:rPr>
        <w:t>госмоноп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лии</w:t>
      </w:r>
      <w:proofErr w:type="spellEnd"/>
      <w:r w:rsidRPr="00C340A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страховое дело во</w:t>
      </w:r>
      <w:r>
        <w:rPr>
          <w:rFonts w:ascii="Times New Roman" w:hAnsi="Times New Roman" w:cs="Times New Roman"/>
          <w:sz w:val="24"/>
          <w:szCs w:val="24"/>
        </w:rPr>
        <w:t xml:space="preserve"> всех сферах. В </w:t>
      </w:r>
      <w:r w:rsidRPr="00C340A9">
        <w:rPr>
          <w:rFonts w:ascii="Times New Roman" w:hAnsi="Times New Roman" w:cs="Times New Roman"/>
          <w:sz w:val="24"/>
          <w:szCs w:val="24"/>
        </w:rPr>
        <w:t>этом случае предприниматель сможет получать кредиты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длительные сроки под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поручительства. Это единственное средство обеспечения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прост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го,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расширенного воспроизводства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условиях развитого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A9">
        <w:rPr>
          <w:rFonts w:ascii="Times New Roman" w:hAnsi="Times New Roman" w:cs="Times New Roman"/>
          <w:sz w:val="24"/>
          <w:szCs w:val="24"/>
        </w:rPr>
        <w:t>товарно-денежногообращения</w:t>
      </w:r>
      <w:proofErr w:type="spellEnd"/>
      <w:r w:rsidRPr="00C340A9">
        <w:rPr>
          <w:rFonts w:ascii="Times New Roman" w:hAnsi="Times New Roman" w:cs="Times New Roman"/>
          <w:sz w:val="24"/>
          <w:szCs w:val="24"/>
        </w:rPr>
        <w:t>. Другого просто нет. При таком подходе накопление сре</w:t>
      </w:r>
      <w:proofErr w:type="gramStart"/>
      <w:r w:rsidRPr="00C340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340A9">
        <w:rPr>
          <w:rFonts w:ascii="Times New Roman" w:hAnsi="Times New Roman" w:cs="Times New Roman"/>
          <w:sz w:val="24"/>
          <w:szCs w:val="24"/>
        </w:rPr>
        <w:t>я развития будет происходить на</w:t>
      </w:r>
      <w:r>
        <w:rPr>
          <w:rFonts w:ascii="Times New Roman" w:hAnsi="Times New Roman" w:cs="Times New Roman"/>
          <w:sz w:val="24"/>
          <w:szCs w:val="24"/>
        </w:rPr>
        <w:t xml:space="preserve"> предприятиях, а не </w:t>
      </w:r>
      <w:r w:rsidRPr="00C340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банковской сфере. Так, между прочим, было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второй половине</w:t>
      </w:r>
      <w:r>
        <w:rPr>
          <w:rFonts w:ascii="Times New Roman" w:hAnsi="Times New Roman" w:cs="Times New Roman"/>
          <w:sz w:val="24"/>
          <w:szCs w:val="24"/>
        </w:rPr>
        <w:t xml:space="preserve"> 1980-х </w:t>
      </w:r>
      <w:r w:rsidRPr="00C340A9">
        <w:rPr>
          <w:rFonts w:ascii="Times New Roman" w:hAnsi="Times New Roman" w:cs="Times New Roman"/>
          <w:sz w:val="24"/>
          <w:szCs w:val="24"/>
        </w:rPr>
        <w:t>годов, когда государство разрешило создание ко</w:t>
      </w:r>
      <w:r w:rsidRPr="00C340A9">
        <w:rPr>
          <w:rFonts w:ascii="Times New Roman" w:hAnsi="Times New Roman" w:cs="Times New Roman"/>
          <w:sz w:val="24"/>
          <w:szCs w:val="24"/>
        </w:rPr>
        <w:t>о</w:t>
      </w:r>
      <w:r w:rsidRPr="00C340A9">
        <w:rPr>
          <w:rFonts w:ascii="Times New Roman" w:hAnsi="Times New Roman" w:cs="Times New Roman"/>
          <w:sz w:val="24"/>
          <w:szCs w:val="24"/>
        </w:rPr>
        <w:t>перативов.</w:t>
      </w: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говорить о </w:t>
      </w:r>
      <w:r w:rsidRPr="00C340A9">
        <w:rPr>
          <w:rFonts w:ascii="Times New Roman" w:hAnsi="Times New Roman" w:cs="Times New Roman"/>
          <w:sz w:val="24"/>
          <w:szCs w:val="24"/>
        </w:rPr>
        <w:t>решениях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рамках действующей системы,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необх</w:t>
      </w:r>
      <w:r>
        <w:rPr>
          <w:rFonts w:ascii="Times New Roman" w:hAnsi="Times New Roman" w:cs="Times New Roman"/>
          <w:sz w:val="24"/>
          <w:szCs w:val="24"/>
        </w:rPr>
        <w:t>одимо сделать следующее. Первое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снизить процентн</w:t>
      </w:r>
      <w:r>
        <w:rPr>
          <w:rFonts w:ascii="Times New Roman" w:hAnsi="Times New Roman" w:cs="Times New Roman"/>
          <w:sz w:val="24"/>
          <w:szCs w:val="24"/>
        </w:rPr>
        <w:t>ые ставки по формуле «ставка ЦБ + 3%». Второе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 xml:space="preserve">новить сроки кредитования на </w:t>
      </w:r>
      <w:r w:rsidRPr="00C340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риобретение основных средств от 3 до 10 лет. Третье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 xml:space="preserve">ог имущества, приобретенного на </w:t>
      </w:r>
      <w:r w:rsidRPr="00C340A9">
        <w:rPr>
          <w:rFonts w:ascii="Times New Roman" w:hAnsi="Times New Roman" w:cs="Times New Roman"/>
          <w:sz w:val="24"/>
          <w:szCs w:val="24"/>
        </w:rPr>
        <w:t>кредитные деньги, брать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минимальным диско</w:t>
      </w:r>
      <w:r w:rsidRPr="00C340A9">
        <w:rPr>
          <w:rFonts w:ascii="Times New Roman" w:hAnsi="Times New Roman" w:cs="Times New Roman"/>
          <w:sz w:val="24"/>
          <w:szCs w:val="24"/>
        </w:rPr>
        <w:t>н</w:t>
      </w:r>
      <w:r w:rsidRPr="00C340A9">
        <w:rPr>
          <w:rFonts w:ascii="Times New Roman" w:hAnsi="Times New Roman" w:cs="Times New Roman"/>
          <w:sz w:val="24"/>
          <w:szCs w:val="24"/>
        </w:rPr>
        <w:t>том. И</w:t>
      </w:r>
      <w:r>
        <w:rPr>
          <w:rFonts w:ascii="Times New Roman" w:hAnsi="Times New Roman" w:cs="Times New Roman"/>
          <w:sz w:val="24"/>
          <w:szCs w:val="24"/>
        </w:rPr>
        <w:t xml:space="preserve"> четвертое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ввести субсидирование процентной ставки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приобретение станков, машин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C340A9" w:rsidRP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все это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промежуточные меры.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A9">
        <w:rPr>
          <w:rFonts w:ascii="Times New Roman" w:hAnsi="Times New Roman" w:cs="Times New Roman"/>
          <w:sz w:val="24"/>
          <w:szCs w:val="24"/>
        </w:rPr>
        <w:t>надо изобретать велосипед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340A9">
        <w:rPr>
          <w:rFonts w:ascii="Times New Roman" w:hAnsi="Times New Roman" w:cs="Times New Roman"/>
          <w:sz w:val="24"/>
          <w:szCs w:val="24"/>
        </w:rPr>
        <w:t xml:space="preserve"> надо изучать з</w:t>
      </w:r>
      <w:r w:rsidRPr="00C340A9">
        <w:rPr>
          <w:rFonts w:ascii="Times New Roman" w:hAnsi="Times New Roman" w:cs="Times New Roman"/>
          <w:sz w:val="24"/>
          <w:szCs w:val="24"/>
        </w:rPr>
        <w:t>а</w:t>
      </w:r>
      <w:r w:rsidRPr="00C340A9">
        <w:rPr>
          <w:rFonts w:ascii="Times New Roman" w:hAnsi="Times New Roman" w:cs="Times New Roman"/>
          <w:sz w:val="24"/>
          <w:szCs w:val="24"/>
        </w:rPr>
        <w:t>падный опыт подде</w:t>
      </w:r>
      <w:r>
        <w:rPr>
          <w:rFonts w:ascii="Times New Roman" w:hAnsi="Times New Roman" w:cs="Times New Roman"/>
          <w:sz w:val="24"/>
          <w:szCs w:val="24"/>
        </w:rPr>
        <w:t xml:space="preserve">ржки бизнеса. Этот опыт можно и </w:t>
      </w:r>
      <w:r w:rsidRPr="00C340A9">
        <w:rPr>
          <w:rFonts w:ascii="Times New Roman" w:hAnsi="Times New Roman" w:cs="Times New Roman"/>
          <w:sz w:val="24"/>
          <w:szCs w:val="24"/>
        </w:rPr>
        <w:t>нужно использовать сегодня.</w:t>
      </w:r>
    </w:p>
    <w:p w:rsid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0A9">
        <w:rPr>
          <w:rFonts w:ascii="Times New Roman" w:hAnsi="Times New Roman" w:cs="Times New Roman"/>
          <w:sz w:val="24"/>
          <w:szCs w:val="24"/>
        </w:rPr>
        <w:t>08.02.2018</w:t>
      </w:r>
    </w:p>
    <w:p w:rsidR="00C340A9" w:rsidRDefault="00C340A9" w:rsidP="00C3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0A9" w:rsidRPr="00C340A9" w:rsidRDefault="00C340A9" w:rsidP="00C340A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Буренков Александр</w:t>
      </w:r>
    </w:p>
    <w:p w:rsidR="00C340A9" w:rsidRDefault="00C340A9" w:rsidP="00C340A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40A9">
        <w:rPr>
          <w:rFonts w:ascii="Times New Roman" w:hAnsi="Times New Roman" w:cs="Times New Roman"/>
          <w:sz w:val="24"/>
          <w:szCs w:val="24"/>
        </w:rPr>
        <w:t>Директор Института русско-славянских исследований им. Н.Я. Данилевского, гла</w:t>
      </w:r>
      <w:r w:rsidRPr="00C340A9">
        <w:rPr>
          <w:rFonts w:ascii="Times New Roman" w:hAnsi="Times New Roman" w:cs="Times New Roman"/>
          <w:sz w:val="24"/>
          <w:szCs w:val="24"/>
        </w:rPr>
        <w:t>в</w:t>
      </w:r>
      <w:r w:rsidRPr="00C340A9">
        <w:rPr>
          <w:rFonts w:ascii="Times New Roman" w:hAnsi="Times New Roman" w:cs="Times New Roman"/>
          <w:sz w:val="24"/>
          <w:szCs w:val="24"/>
        </w:rPr>
        <w:t xml:space="preserve">ный редактор газеты </w:t>
      </w:r>
      <w:r>
        <w:rPr>
          <w:rFonts w:ascii="Times New Roman" w:hAnsi="Times New Roman" w:cs="Times New Roman"/>
          <w:sz w:val="24"/>
          <w:szCs w:val="24"/>
        </w:rPr>
        <w:t>«Гражданин-созидатель»</w:t>
      </w:r>
    </w:p>
    <w:p w:rsidR="008C1698" w:rsidRPr="00C340A9" w:rsidRDefault="008C1698" w:rsidP="008C1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E6D">
        <w:rPr>
          <w:rFonts w:ascii="Times New Roman" w:hAnsi="Times New Roman" w:cs="Times New Roman"/>
          <w:sz w:val="24"/>
          <w:szCs w:val="24"/>
        </w:rPr>
        <w:lastRenderedPageBreak/>
        <w:t xml:space="preserve">Сайт ежемесячного общественно-политического журнала «Гражданин-созидатель».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C20D2">
          <w:rPr>
            <w:rStyle w:val="a7"/>
            <w:rFonts w:ascii="Times New Roman" w:hAnsi="Times New Roman" w:cs="Times New Roman"/>
            <w:sz w:val="24"/>
            <w:szCs w:val="24"/>
          </w:rPr>
          <w:t>http://www.gr-sozidatel.ru/articles/nashi-banki-rabotayut-kak.html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ния:26.02.2008).</w:t>
      </w:r>
    </w:p>
    <w:sectPr w:rsidR="008C1698" w:rsidRPr="00C340A9" w:rsidSect="00F920A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39F" w:rsidRDefault="001E339F" w:rsidP="001E339F">
      <w:pPr>
        <w:spacing w:after="0" w:line="240" w:lineRule="auto"/>
      </w:pPr>
      <w:r>
        <w:separator/>
      </w:r>
    </w:p>
  </w:endnote>
  <w:endnote w:type="continuationSeparator" w:id="1">
    <w:p w:rsidR="001E339F" w:rsidRDefault="001E339F" w:rsidP="001E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716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39F" w:rsidRPr="001E339F" w:rsidRDefault="001E339F" w:rsidP="001E339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3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3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33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6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3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39F" w:rsidRDefault="001E339F" w:rsidP="001E339F">
      <w:pPr>
        <w:spacing w:after="0" w:line="240" w:lineRule="auto"/>
      </w:pPr>
      <w:r>
        <w:separator/>
      </w:r>
    </w:p>
  </w:footnote>
  <w:footnote w:type="continuationSeparator" w:id="1">
    <w:p w:rsidR="001E339F" w:rsidRDefault="001E339F" w:rsidP="001E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0A9"/>
    <w:rsid w:val="001E339F"/>
    <w:rsid w:val="008C1698"/>
    <w:rsid w:val="00C340A9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opy">
    <w:name w:val="article_copy"/>
    <w:basedOn w:val="a0"/>
    <w:rsid w:val="00C340A9"/>
  </w:style>
  <w:style w:type="character" w:customStyle="1" w:styleId="author">
    <w:name w:val="author"/>
    <w:basedOn w:val="a0"/>
    <w:rsid w:val="00C340A9"/>
  </w:style>
  <w:style w:type="character" w:customStyle="1" w:styleId="20">
    <w:name w:val="Заголовок 2 Знак"/>
    <w:basedOn w:val="a0"/>
    <w:link w:val="2"/>
    <w:uiPriority w:val="9"/>
    <w:rsid w:val="00C340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1E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39F"/>
  </w:style>
  <w:style w:type="paragraph" w:styleId="a5">
    <w:name w:val="footer"/>
    <w:basedOn w:val="a"/>
    <w:link w:val="a6"/>
    <w:uiPriority w:val="99"/>
    <w:unhideWhenUsed/>
    <w:rsid w:val="001E3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39F"/>
  </w:style>
  <w:style w:type="character" w:styleId="a7">
    <w:name w:val="Hyperlink"/>
    <w:basedOn w:val="a0"/>
    <w:uiPriority w:val="99"/>
    <w:unhideWhenUsed/>
    <w:rsid w:val="008C1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0365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7813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-sozidatel.ru/articles/nashi-banki-rabotayut-ka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Филатов</dc:creator>
  <cp:keywords/>
  <dc:description/>
  <cp:lastModifiedBy>Александр Филатов</cp:lastModifiedBy>
  <cp:revision>4</cp:revision>
  <dcterms:created xsi:type="dcterms:W3CDTF">2018-02-26T18:37:00Z</dcterms:created>
  <dcterms:modified xsi:type="dcterms:W3CDTF">2018-02-26T18:54:00Z</dcterms:modified>
</cp:coreProperties>
</file>