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0F" w:rsidRDefault="00C1569B" w:rsidP="00D6060F">
      <w:pPr>
        <w:ind w:firstLine="0"/>
        <w:jc w:val="center"/>
        <w:rPr>
          <w:rFonts w:cs="Times New Roman"/>
          <w:b/>
          <w:szCs w:val="28"/>
        </w:rPr>
      </w:pPr>
      <w:r w:rsidRPr="00D6060F">
        <w:rPr>
          <w:rFonts w:cs="Times New Roman"/>
          <w:b/>
          <w:szCs w:val="28"/>
        </w:rPr>
        <w:t>«СОЛНЕЧНЫЙ УДАР» НИКИТЫ МИХАЛКОВА</w:t>
      </w:r>
      <w:r w:rsidR="00C56179">
        <w:rPr>
          <w:rFonts w:cs="Times New Roman"/>
          <w:b/>
          <w:szCs w:val="28"/>
        </w:rPr>
        <w:t>,</w:t>
      </w:r>
      <w:r w:rsidRPr="00D6060F">
        <w:rPr>
          <w:rFonts w:cs="Times New Roman"/>
          <w:b/>
          <w:szCs w:val="28"/>
        </w:rPr>
        <w:t xml:space="preserve"> </w:t>
      </w:r>
    </w:p>
    <w:p w:rsidR="00C1569B" w:rsidRPr="00D6060F" w:rsidRDefault="00C1569B" w:rsidP="00D6060F">
      <w:pPr>
        <w:ind w:firstLine="0"/>
        <w:jc w:val="center"/>
        <w:rPr>
          <w:rFonts w:cs="Times New Roman"/>
          <w:b/>
          <w:szCs w:val="28"/>
        </w:rPr>
      </w:pPr>
      <w:r w:rsidRPr="00D6060F">
        <w:rPr>
          <w:rFonts w:cs="Times New Roman"/>
          <w:b/>
          <w:szCs w:val="28"/>
        </w:rPr>
        <w:t>ИЛИ «КАК ЭТО ВСЁ СЛУЧИЛОСЬ?»</w:t>
      </w:r>
    </w:p>
    <w:p w:rsidR="003A6F22" w:rsidRDefault="003A6F22" w:rsidP="00ED2E2C">
      <w:pPr>
        <w:rPr>
          <w:rFonts w:cs="Times New Roman"/>
          <w:szCs w:val="28"/>
        </w:rPr>
      </w:pPr>
    </w:p>
    <w:p w:rsidR="00D6060F" w:rsidRPr="00ED2E2C" w:rsidRDefault="00D6060F" w:rsidP="00ED2E2C">
      <w:pPr>
        <w:rPr>
          <w:rFonts w:cs="Times New Roman"/>
          <w:szCs w:val="28"/>
        </w:rPr>
      </w:pPr>
    </w:p>
    <w:p w:rsidR="00C1569B" w:rsidRPr="00ED2E2C" w:rsidRDefault="00C1569B" w:rsidP="00ED2E2C">
      <w:pPr>
        <w:rPr>
          <w:rFonts w:cs="Times New Roman"/>
          <w:szCs w:val="28"/>
        </w:rPr>
      </w:pPr>
      <w:r w:rsidRPr="00ED2E2C">
        <w:rPr>
          <w:rFonts w:cs="Times New Roman"/>
          <w:szCs w:val="28"/>
        </w:rPr>
        <w:t xml:space="preserve">Сегодня </w:t>
      </w:r>
      <w:proofErr w:type="gramStart"/>
      <w:r w:rsidRPr="00ED2E2C">
        <w:rPr>
          <w:rFonts w:cs="Times New Roman"/>
          <w:szCs w:val="28"/>
        </w:rPr>
        <w:t>Россия</w:t>
      </w:r>
      <w:proofErr w:type="gramEnd"/>
      <w:r w:rsidRPr="00ED2E2C">
        <w:rPr>
          <w:rFonts w:cs="Times New Roman"/>
          <w:szCs w:val="28"/>
        </w:rPr>
        <w:t xml:space="preserve"> в который уже раз в своей истории подвергается исп</w:t>
      </w:r>
      <w:r w:rsidRPr="00ED2E2C">
        <w:rPr>
          <w:rFonts w:cs="Times New Roman"/>
          <w:szCs w:val="28"/>
        </w:rPr>
        <w:t>ы</w:t>
      </w:r>
      <w:r w:rsidRPr="00ED2E2C">
        <w:rPr>
          <w:rFonts w:cs="Times New Roman"/>
          <w:szCs w:val="28"/>
        </w:rPr>
        <w:t>танию на прочность: страны западной цивилизации во главе с США реш</w:t>
      </w:r>
      <w:r w:rsidRPr="00ED2E2C">
        <w:rPr>
          <w:rFonts w:cs="Times New Roman"/>
          <w:szCs w:val="28"/>
        </w:rPr>
        <w:t>и</w:t>
      </w:r>
      <w:r w:rsidRPr="00ED2E2C">
        <w:rPr>
          <w:rFonts w:cs="Times New Roman"/>
          <w:szCs w:val="28"/>
        </w:rPr>
        <w:t xml:space="preserve">лись на почти неприкрытую агрессию на Украине с целью установления там коллаборационистского правительства, в задачи которого будет входить в конечном итоге развязывание войны против самой России. Фильм Никиты Михалкова «Солнечный удар» </w:t>
      </w:r>
      <w:proofErr w:type="spellStart"/>
      <w:r w:rsidRPr="00ED2E2C">
        <w:rPr>
          <w:rFonts w:cs="Times New Roman"/>
          <w:szCs w:val="28"/>
        </w:rPr>
        <w:t>промыслительно</w:t>
      </w:r>
      <w:proofErr w:type="spellEnd"/>
      <w:r w:rsidRPr="00ED2E2C">
        <w:rPr>
          <w:rFonts w:cs="Times New Roman"/>
          <w:szCs w:val="28"/>
        </w:rPr>
        <w:t xml:space="preserve"> своевременно появился на экранах. Мучительный вопрос главного героя фильма, офицера царской а</w:t>
      </w:r>
      <w:r w:rsidRPr="00ED2E2C">
        <w:rPr>
          <w:rFonts w:cs="Times New Roman"/>
          <w:szCs w:val="28"/>
        </w:rPr>
        <w:t>р</w:t>
      </w:r>
      <w:r w:rsidRPr="00ED2E2C">
        <w:rPr>
          <w:rFonts w:cs="Times New Roman"/>
          <w:szCs w:val="28"/>
        </w:rPr>
        <w:t>мии, который он задаёт себе, находясь в плену у Красной Армии, – «Как это всё случилось?», задают сегодня все мало-мальски мыслящие люди всего Русского Мира.</w:t>
      </w:r>
    </w:p>
    <w:p w:rsidR="00ED2E2C" w:rsidRPr="00ED2E2C" w:rsidRDefault="00C1569B" w:rsidP="00ED2E2C">
      <w:pPr>
        <w:rPr>
          <w:rFonts w:cs="Times New Roman"/>
          <w:szCs w:val="28"/>
        </w:rPr>
      </w:pPr>
      <w:r w:rsidRPr="00ED2E2C">
        <w:rPr>
          <w:rFonts w:cs="Times New Roman"/>
          <w:szCs w:val="28"/>
        </w:rPr>
        <w:t xml:space="preserve">Как могла случиться февральская неонацистская революция 2014 года в Киеве? Каким образом </w:t>
      </w:r>
      <w:proofErr w:type="gramStart"/>
      <w:r w:rsidRPr="00ED2E2C">
        <w:rPr>
          <w:rFonts w:cs="Times New Roman"/>
          <w:szCs w:val="28"/>
        </w:rPr>
        <w:t>часть граждан Украины стала фашистами</w:t>
      </w:r>
      <w:proofErr w:type="gramEnd"/>
      <w:r w:rsidRPr="00ED2E2C">
        <w:rPr>
          <w:rFonts w:cs="Times New Roman"/>
          <w:szCs w:val="28"/>
        </w:rPr>
        <w:t xml:space="preserve"> и отказ</w:t>
      </w:r>
      <w:r w:rsidRPr="00ED2E2C">
        <w:rPr>
          <w:rFonts w:cs="Times New Roman"/>
          <w:szCs w:val="28"/>
        </w:rPr>
        <w:t>ы</w:t>
      </w:r>
      <w:r w:rsidRPr="00ED2E2C">
        <w:rPr>
          <w:rFonts w:cs="Times New Roman"/>
          <w:szCs w:val="28"/>
        </w:rPr>
        <w:t xml:space="preserve">вает другой части граждан – русским – в праве говорить и учить детей на русском языке? Как это могло случиться, что одна </w:t>
      </w:r>
      <w:proofErr w:type="gramStart"/>
      <w:r w:rsidRPr="00ED2E2C">
        <w:rPr>
          <w:rFonts w:cs="Times New Roman"/>
          <w:szCs w:val="28"/>
        </w:rPr>
        <w:t>часть граждан Украины стала применять</w:t>
      </w:r>
      <w:proofErr w:type="gramEnd"/>
      <w:r w:rsidRPr="00ED2E2C">
        <w:rPr>
          <w:rFonts w:cs="Times New Roman"/>
          <w:szCs w:val="28"/>
        </w:rPr>
        <w:t xml:space="preserve"> против другой части тяжёлую артиллерию, системы залп</w:t>
      </w:r>
      <w:r w:rsidRPr="00ED2E2C">
        <w:rPr>
          <w:rFonts w:cs="Times New Roman"/>
          <w:szCs w:val="28"/>
        </w:rPr>
        <w:t>о</w:t>
      </w:r>
      <w:r w:rsidRPr="00ED2E2C">
        <w:rPr>
          <w:rFonts w:cs="Times New Roman"/>
          <w:szCs w:val="28"/>
        </w:rPr>
        <w:t xml:space="preserve">вого огня, фосфорные и кассетные бомбы, даже баллистические ракеты? Как могло случиться, что части исторической Руси – </w:t>
      </w:r>
      <w:proofErr w:type="spellStart"/>
      <w:r w:rsidRPr="00ED2E2C">
        <w:rPr>
          <w:rFonts w:cs="Times New Roman"/>
          <w:szCs w:val="28"/>
        </w:rPr>
        <w:t>Галичина</w:t>
      </w:r>
      <w:proofErr w:type="spellEnd"/>
      <w:r w:rsidRPr="00ED2E2C">
        <w:rPr>
          <w:rFonts w:cs="Times New Roman"/>
          <w:szCs w:val="28"/>
        </w:rPr>
        <w:t xml:space="preserve">, Малороссия и даже </w:t>
      </w:r>
      <w:proofErr w:type="spellStart"/>
      <w:r w:rsidRPr="00ED2E2C">
        <w:rPr>
          <w:rFonts w:cs="Times New Roman"/>
          <w:szCs w:val="28"/>
        </w:rPr>
        <w:t>Новороссия</w:t>
      </w:r>
      <w:proofErr w:type="spellEnd"/>
      <w:r w:rsidRPr="00ED2E2C">
        <w:rPr>
          <w:rFonts w:cs="Times New Roman"/>
          <w:szCs w:val="28"/>
        </w:rPr>
        <w:t xml:space="preserve"> – оказались в составе другого государства? Как и когда это произошло: в результате революции 1917 года или раньше? Ответ на после</w:t>
      </w:r>
      <w:r w:rsidRPr="00ED2E2C">
        <w:rPr>
          <w:rFonts w:cs="Times New Roman"/>
          <w:szCs w:val="28"/>
        </w:rPr>
        <w:t>д</w:t>
      </w:r>
      <w:r w:rsidRPr="00ED2E2C">
        <w:rPr>
          <w:rFonts w:cs="Times New Roman"/>
          <w:szCs w:val="28"/>
        </w:rPr>
        <w:t>ний вопрос буквально вопиет к нам из фильма «Солнечный удар»: револ</w:t>
      </w:r>
      <w:r w:rsidRPr="00ED2E2C">
        <w:rPr>
          <w:rFonts w:cs="Times New Roman"/>
          <w:szCs w:val="28"/>
        </w:rPr>
        <w:t>ю</w:t>
      </w:r>
      <w:r w:rsidRPr="00ED2E2C">
        <w:rPr>
          <w:rFonts w:cs="Times New Roman"/>
          <w:szCs w:val="28"/>
        </w:rPr>
        <w:t>ция 1917 года и гражданская война 1918-1920 годов не были результатом действия группы заговорщиков (февраль 1917 года сегодня приписывают а</w:t>
      </w:r>
      <w:r w:rsidRPr="00ED2E2C">
        <w:rPr>
          <w:rFonts w:cs="Times New Roman"/>
          <w:szCs w:val="28"/>
        </w:rPr>
        <w:t>н</w:t>
      </w:r>
      <w:r w:rsidRPr="00ED2E2C">
        <w:rPr>
          <w:rFonts w:cs="Times New Roman"/>
          <w:szCs w:val="28"/>
        </w:rPr>
        <w:t>гличанам, а октябрь 1917 года – немцам). Переживания главных героев фильма, проигравших Гражданскую войну, убедительно показывают зрит</w:t>
      </w:r>
      <w:r w:rsidRPr="00ED2E2C">
        <w:rPr>
          <w:rFonts w:cs="Times New Roman"/>
          <w:szCs w:val="28"/>
        </w:rPr>
        <w:t>е</w:t>
      </w:r>
      <w:r w:rsidRPr="00ED2E2C">
        <w:rPr>
          <w:rFonts w:cs="Times New Roman"/>
          <w:szCs w:val="28"/>
        </w:rPr>
        <w:t>лю, что данные трагические события русской истории были подготовлены самим образом жизни высших сословий России, которые удалившись от народа в результате петровской культурной революции, окончательно удал</w:t>
      </w:r>
      <w:r w:rsidRPr="00ED2E2C">
        <w:rPr>
          <w:rFonts w:cs="Times New Roman"/>
          <w:szCs w:val="28"/>
        </w:rPr>
        <w:t>и</w:t>
      </w:r>
      <w:r w:rsidRPr="00ED2E2C">
        <w:rPr>
          <w:rFonts w:cs="Times New Roman"/>
          <w:szCs w:val="28"/>
        </w:rPr>
        <w:t>лись и от Христа, и от культуры русского народа. События 1917-1920 годов были попущены Богом,</w:t>
      </w:r>
      <w:r w:rsidR="00E85268">
        <w:rPr>
          <w:rFonts w:cs="Times New Roman"/>
          <w:szCs w:val="28"/>
        </w:rPr>
        <w:t xml:space="preserve"> </w:t>
      </w:r>
      <w:r w:rsidRPr="00E85268">
        <w:rPr>
          <w:rFonts w:cs="Times New Roman"/>
          <w:i/>
          <w:szCs w:val="28"/>
        </w:rPr>
        <w:t>«ибо в общих, главных очертаниях история слагае</w:t>
      </w:r>
      <w:r w:rsidRPr="00E85268">
        <w:rPr>
          <w:rFonts w:cs="Times New Roman"/>
          <w:i/>
          <w:szCs w:val="28"/>
        </w:rPr>
        <w:t>т</w:t>
      </w:r>
      <w:r w:rsidRPr="00E85268">
        <w:rPr>
          <w:rFonts w:cs="Times New Roman"/>
          <w:i/>
          <w:szCs w:val="28"/>
        </w:rPr>
        <w:t>ся не по произволу человеческому, хотя ему и предоставлено разводить по ним узоры»</w:t>
      </w:r>
      <w:r w:rsidR="00ED2E2C" w:rsidRPr="00ED2E2C">
        <w:rPr>
          <w:rFonts w:cs="Times New Roman"/>
          <w:szCs w:val="28"/>
        </w:rPr>
        <w:t xml:space="preserve"> </w:t>
      </w:r>
      <w:r w:rsidRPr="00ED2E2C">
        <w:rPr>
          <w:rFonts w:cs="Times New Roman"/>
          <w:szCs w:val="28"/>
        </w:rPr>
        <w:t>[1].</w:t>
      </w:r>
    </w:p>
    <w:p w:rsidR="00C1569B" w:rsidRPr="00ED2E2C" w:rsidRDefault="00C1569B" w:rsidP="00ED2E2C">
      <w:pPr>
        <w:rPr>
          <w:rFonts w:cs="Times New Roman"/>
          <w:szCs w:val="28"/>
        </w:rPr>
      </w:pPr>
      <w:r w:rsidRPr="00ED2E2C">
        <w:rPr>
          <w:rFonts w:cs="Times New Roman"/>
          <w:szCs w:val="28"/>
        </w:rPr>
        <w:t>Перед тем, как перейти к доказательству высказанного выше утве</w:t>
      </w:r>
      <w:r w:rsidRPr="00ED2E2C">
        <w:rPr>
          <w:rFonts w:cs="Times New Roman"/>
          <w:szCs w:val="28"/>
        </w:rPr>
        <w:t>р</w:t>
      </w:r>
      <w:r w:rsidRPr="00ED2E2C">
        <w:rPr>
          <w:rFonts w:cs="Times New Roman"/>
          <w:szCs w:val="28"/>
        </w:rPr>
        <w:t>ждения на разборе самого фильма «Солнечный удар», необходимо указать на некоторые общие положения, с позиции которых этот разбор будет делаться. Мы исходим из того, что критика любого художественного произведения (и не только художественного) может быть конструктивной, или хотя бы пон</w:t>
      </w:r>
      <w:r w:rsidRPr="00ED2E2C">
        <w:rPr>
          <w:rFonts w:cs="Times New Roman"/>
          <w:szCs w:val="28"/>
        </w:rPr>
        <w:t>я</w:t>
      </w:r>
      <w:r w:rsidRPr="00ED2E2C">
        <w:rPr>
          <w:rFonts w:cs="Times New Roman"/>
          <w:szCs w:val="28"/>
        </w:rPr>
        <w:t xml:space="preserve">той читателем, если автор критики чётко укажет </w:t>
      </w:r>
      <w:proofErr w:type="gramStart"/>
      <w:r w:rsidRPr="00ED2E2C">
        <w:rPr>
          <w:rFonts w:cs="Times New Roman"/>
          <w:szCs w:val="28"/>
        </w:rPr>
        <w:t>на те</w:t>
      </w:r>
      <w:proofErr w:type="gramEnd"/>
      <w:r w:rsidRPr="00ED2E2C">
        <w:rPr>
          <w:rFonts w:cs="Times New Roman"/>
          <w:szCs w:val="28"/>
        </w:rPr>
        <w:t xml:space="preserve"> идеалы, которые он использует в качестве своеобразного мерила, приступая к разбору того или иного произведения. В противном случае пытливый читатель подвергается двойному испытанию: он должен не только напрягаться, анализируя, что с</w:t>
      </w:r>
      <w:r w:rsidRPr="00ED2E2C">
        <w:rPr>
          <w:rFonts w:cs="Times New Roman"/>
          <w:szCs w:val="28"/>
        </w:rPr>
        <w:t>о</w:t>
      </w:r>
      <w:r w:rsidRPr="00ED2E2C">
        <w:rPr>
          <w:rFonts w:cs="Times New Roman"/>
          <w:szCs w:val="28"/>
        </w:rPr>
        <w:t xml:space="preserve">ответствует его впечатлению о произведении, а что нет, но и искать между </w:t>
      </w:r>
      <w:r w:rsidRPr="00ED2E2C">
        <w:rPr>
          <w:rFonts w:cs="Times New Roman"/>
          <w:szCs w:val="28"/>
        </w:rPr>
        <w:lastRenderedPageBreak/>
        <w:t xml:space="preserve">строк позицию самого автора критики. </w:t>
      </w:r>
      <w:proofErr w:type="gramStart"/>
      <w:r w:rsidRPr="00ED2E2C">
        <w:rPr>
          <w:rFonts w:cs="Times New Roman"/>
          <w:szCs w:val="28"/>
        </w:rPr>
        <w:t>Поэтому скажем сразу, что в качестве указанного мерила автор статьи использует Христианское вероучение и и</w:t>
      </w:r>
      <w:r w:rsidRPr="00ED2E2C">
        <w:rPr>
          <w:rFonts w:cs="Times New Roman"/>
          <w:szCs w:val="28"/>
        </w:rPr>
        <w:t>с</w:t>
      </w:r>
      <w:r w:rsidRPr="00ED2E2C">
        <w:rPr>
          <w:rFonts w:cs="Times New Roman"/>
          <w:szCs w:val="28"/>
        </w:rPr>
        <w:t>ториософию нашего выдающегося русского мыслителя Николая Яковлевича Данилевского, который ещё в 1869 году в книге «Россия и Европа» предво</w:t>
      </w:r>
      <w:r w:rsidRPr="00ED2E2C">
        <w:rPr>
          <w:rFonts w:cs="Times New Roman"/>
          <w:szCs w:val="28"/>
        </w:rPr>
        <w:t>с</w:t>
      </w:r>
      <w:r w:rsidRPr="00ED2E2C">
        <w:rPr>
          <w:rFonts w:cs="Times New Roman"/>
          <w:szCs w:val="28"/>
        </w:rPr>
        <w:t>хитил события, блестяще показанные нам Никитой Михалковым в разбира</w:t>
      </w:r>
      <w:r w:rsidRPr="00ED2E2C">
        <w:rPr>
          <w:rFonts w:cs="Times New Roman"/>
          <w:szCs w:val="28"/>
        </w:rPr>
        <w:t>е</w:t>
      </w:r>
      <w:r w:rsidRPr="00ED2E2C">
        <w:rPr>
          <w:rFonts w:cs="Times New Roman"/>
          <w:szCs w:val="28"/>
        </w:rPr>
        <w:t>мом фильме, и дал ответ на вопрос главного героя: это все случилось потому, что Россия вместо того, чтобы отказаться от</w:t>
      </w:r>
      <w:proofErr w:type="gramEnd"/>
      <w:r w:rsidRPr="00ED2E2C">
        <w:rPr>
          <w:rFonts w:cs="Times New Roman"/>
          <w:szCs w:val="28"/>
        </w:rPr>
        <w:t xml:space="preserve"> «европейской прививки», зан</w:t>
      </w:r>
      <w:r w:rsidRPr="00ED2E2C">
        <w:rPr>
          <w:rFonts w:cs="Times New Roman"/>
          <w:szCs w:val="28"/>
        </w:rPr>
        <w:t>я</w:t>
      </w:r>
      <w:r w:rsidRPr="00ED2E2C">
        <w:rPr>
          <w:rFonts w:cs="Times New Roman"/>
          <w:szCs w:val="28"/>
        </w:rPr>
        <w:t>лась национальным самоубийством: отказалась от развития на основе сам</w:t>
      </w:r>
      <w:r w:rsidRPr="00ED2E2C">
        <w:rPr>
          <w:rFonts w:cs="Times New Roman"/>
          <w:szCs w:val="28"/>
        </w:rPr>
        <w:t>о</w:t>
      </w:r>
      <w:r w:rsidRPr="00ED2E2C">
        <w:rPr>
          <w:rFonts w:cs="Times New Roman"/>
          <w:szCs w:val="28"/>
        </w:rPr>
        <w:t>бытных народных начал русского государствообразующего народа, утвердив во всех сферах жизни западноевропейские ценности. Также будем опираться на мнение Ивана Лукьяновича Солоневича, который историософски наиб</w:t>
      </w:r>
      <w:r w:rsidRPr="00ED2E2C">
        <w:rPr>
          <w:rFonts w:cs="Times New Roman"/>
          <w:szCs w:val="28"/>
        </w:rPr>
        <w:t>о</w:t>
      </w:r>
      <w:r w:rsidRPr="00ED2E2C">
        <w:rPr>
          <w:rFonts w:cs="Times New Roman"/>
          <w:szCs w:val="28"/>
        </w:rPr>
        <w:t>лее близок к творческому наследию Н.Я. Данилевского и прогнозы свяще</w:t>
      </w:r>
      <w:r w:rsidRPr="00ED2E2C">
        <w:rPr>
          <w:rFonts w:cs="Times New Roman"/>
          <w:szCs w:val="28"/>
        </w:rPr>
        <w:t>н</w:t>
      </w:r>
      <w:r w:rsidRPr="00ED2E2C">
        <w:rPr>
          <w:rFonts w:cs="Times New Roman"/>
          <w:szCs w:val="28"/>
        </w:rPr>
        <w:t>номучеников Русской Православной Церкви о будущем России, сделанные ими ещё до революции.</w:t>
      </w:r>
    </w:p>
    <w:p w:rsidR="00D6060F" w:rsidRDefault="00D6060F" w:rsidP="00ED2E2C">
      <w:pPr>
        <w:rPr>
          <w:rFonts w:cs="Times New Roman"/>
          <w:szCs w:val="28"/>
        </w:rPr>
      </w:pPr>
    </w:p>
    <w:p w:rsidR="00C1569B" w:rsidRPr="00D6060F" w:rsidRDefault="00D6060F" w:rsidP="00ED2E2C">
      <w:pPr>
        <w:rPr>
          <w:rFonts w:cs="Times New Roman"/>
          <w:b/>
          <w:szCs w:val="28"/>
        </w:rPr>
      </w:pPr>
      <w:r w:rsidRPr="00D6060F">
        <w:rPr>
          <w:rFonts w:cs="Times New Roman"/>
          <w:b/>
          <w:szCs w:val="28"/>
        </w:rPr>
        <w:t>КРАТКОЕ СОДЕРЖАНИЕ КАРТИНЫ</w:t>
      </w:r>
    </w:p>
    <w:p w:rsidR="00D6060F" w:rsidRPr="00ED2E2C" w:rsidRDefault="00D6060F" w:rsidP="00ED2E2C">
      <w:pPr>
        <w:rPr>
          <w:rFonts w:cs="Times New Roman"/>
          <w:szCs w:val="28"/>
        </w:rPr>
      </w:pPr>
    </w:p>
    <w:p w:rsidR="00C1569B" w:rsidRPr="00ED2E2C" w:rsidRDefault="00C1569B" w:rsidP="00ED2E2C">
      <w:pPr>
        <w:rPr>
          <w:rFonts w:cs="Times New Roman"/>
          <w:szCs w:val="28"/>
        </w:rPr>
      </w:pPr>
      <w:r w:rsidRPr="00ED2E2C">
        <w:rPr>
          <w:rFonts w:cs="Times New Roman"/>
          <w:szCs w:val="28"/>
        </w:rPr>
        <w:t>Действие фильма разворачивается 21 ноября 1920 года вероятнее всего в Севастополе или каком-либо другом городе Крыма (хотя за 8 часов, как г</w:t>
      </w:r>
      <w:r w:rsidRPr="00ED2E2C">
        <w:rPr>
          <w:rFonts w:cs="Times New Roman"/>
          <w:szCs w:val="28"/>
        </w:rPr>
        <w:t>о</w:t>
      </w:r>
      <w:r w:rsidRPr="00ED2E2C">
        <w:rPr>
          <w:rFonts w:cs="Times New Roman"/>
          <w:szCs w:val="28"/>
        </w:rPr>
        <w:t>ворит один из героев фильма, дойти морем до Очакова на том буксире, кот</w:t>
      </w:r>
      <w:r w:rsidRPr="00ED2E2C">
        <w:rPr>
          <w:rFonts w:cs="Times New Roman"/>
          <w:szCs w:val="28"/>
        </w:rPr>
        <w:t>о</w:t>
      </w:r>
      <w:r w:rsidRPr="00ED2E2C">
        <w:rPr>
          <w:rFonts w:cs="Times New Roman"/>
          <w:szCs w:val="28"/>
        </w:rPr>
        <w:t>рый показан зрителю, можно только из Одессы и невозможно ни из одного порта Крыма). В пользу Севастополя главным образом говорит присутствие в сюжете реальных политических деятелей – Белы Куна и Землячки. Нет тол</w:t>
      </w:r>
      <w:r w:rsidRPr="00ED2E2C">
        <w:rPr>
          <w:rFonts w:cs="Times New Roman"/>
          <w:szCs w:val="28"/>
        </w:rPr>
        <w:t>ь</w:t>
      </w:r>
      <w:r w:rsidRPr="00ED2E2C">
        <w:rPr>
          <w:rFonts w:cs="Times New Roman"/>
          <w:szCs w:val="28"/>
        </w:rPr>
        <w:t>ко третьего лица большевистской тройки, осуществившей репрессии в Кр</w:t>
      </w:r>
      <w:r w:rsidRPr="00ED2E2C">
        <w:rPr>
          <w:rFonts w:cs="Times New Roman"/>
          <w:szCs w:val="28"/>
        </w:rPr>
        <w:t>ы</w:t>
      </w:r>
      <w:r w:rsidRPr="00ED2E2C">
        <w:rPr>
          <w:rFonts w:cs="Times New Roman"/>
          <w:szCs w:val="28"/>
        </w:rPr>
        <w:t>му, Георгия Пятакова. Хотя и его присутствие обозначено образом комиссара Георгия Сергеевича, которого судьба 13 лет назад в 1907 году столкнула (к</w:t>
      </w:r>
      <w:r w:rsidRPr="00ED2E2C">
        <w:rPr>
          <w:rFonts w:cs="Times New Roman"/>
          <w:szCs w:val="28"/>
        </w:rPr>
        <w:t>о</w:t>
      </w:r>
      <w:r w:rsidRPr="00ED2E2C">
        <w:rPr>
          <w:rFonts w:cs="Times New Roman"/>
          <w:szCs w:val="28"/>
        </w:rPr>
        <w:t>гда он был ещё подростком) с главным героем фильма, в то время подпор</w:t>
      </w:r>
      <w:r w:rsidRPr="00ED2E2C">
        <w:rPr>
          <w:rFonts w:cs="Times New Roman"/>
          <w:szCs w:val="28"/>
        </w:rPr>
        <w:t>у</w:t>
      </w:r>
      <w:r w:rsidRPr="00ED2E2C">
        <w:rPr>
          <w:rFonts w:cs="Times New Roman"/>
          <w:szCs w:val="28"/>
        </w:rPr>
        <w:t>чиком.</w:t>
      </w:r>
    </w:p>
    <w:p w:rsidR="00ED2E2C" w:rsidRPr="00ED2E2C" w:rsidRDefault="00C1569B" w:rsidP="00ED2E2C">
      <w:pPr>
        <w:rPr>
          <w:rFonts w:cs="Times New Roman"/>
          <w:szCs w:val="28"/>
        </w:rPr>
      </w:pPr>
      <w:r w:rsidRPr="00ED2E2C">
        <w:rPr>
          <w:rFonts w:cs="Times New Roman"/>
          <w:szCs w:val="28"/>
        </w:rPr>
        <w:t>21 ноября 1920 года. Севастополь. Место – лагерь военнопленных оф</w:t>
      </w:r>
      <w:r w:rsidRPr="00ED2E2C">
        <w:rPr>
          <w:rFonts w:cs="Times New Roman"/>
          <w:szCs w:val="28"/>
        </w:rPr>
        <w:t>и</w:t>
      </w:r>
      <w:r w:rsidRPr="00ED2E2C">
        <w:rPr>
          <w:rFonts w:cs="Times New Roman"/>
          <w:szCs w:val="28"/>
        </w:rPr>
        <w:t>церов Белой Армии, который победители пока ещё называют пропускным пунктом. Огороженная колючей проволокой часть городской территории. Комиссар Георгий Сергеевич, с симпатичным волжским или вологодским г</w:t>
      </w:r>
      <w:r w:rsidRPr="00ED2E2C">
        <w:rPr>
          <w:rFonts w:cs="Times New Roman"/>
          <w:szCs w:val="28"/>
        </w:rPr>
        <w:t>о</w:t>
      </w:r>
      <w:r w:rsidRPr="00ED2E2C">
        <w:rPr>
          <w:rFonts w:cs="Times New Roman"/>
          <w:szCs w:val="28"/>
        </w:rPr>
        <w:t>ворком и с внутренним состоянием человека, постигнувшего, в чём смысл жизни, проводит регистрацию офицеров, которым предлагается подписать бумагу о добровольном раскаянии и отказе от вооружённого сопротивления Советской власти. Взамен новая власть даёт две возможности на выбор: или остаться жить и трудиться в России или беспрепятственно уехать за границу. В момент этой регистрации режиссёр знакомит зрителя с основными геро</w:t>
      </w:r>
      <w:r w:rsidRPr="00ED2E2C">
        <w:rPr>
          <w:rFonts w:cs="Times New Roman"/>
          <w:szCs w:val="28"/>
        </w:rPr>
        <w:t>я</w:t>
      </w:r>
      <w:r w:rsidRPr="00ED2E2C">
        <w:rPr>
          <w:rFonts w:cs="Times New Roman"/>
          <w:szCs w:val="28"/>
        </w:rPr>
        <w:t xml:space="preserve">ми. Это нервный ротмистр, который пытается отстаивать офицерскую честь, отказываясь срезать погоны и грубо </w:t>
      </w:r>
      <w:proofErr w:type="gramStart"/>
      <w:r w:rsidRPr="00ED2E2C">
        <w:rPr>
          <w:rFonts w:cs="Times New Roman"/>
          <w:szCs w:val="28"/>
        </w:rPr>
        <w:t>тыкая комиссару</w:t>
      </w:r>
      <w:proofErr w:type="gramEnd"/>
      <w:r w:rsidRPr="00ED2E2C">
        <w:rPr>
          <w:rFonts w:cs="Times New Roman"/>
          <w:szCs w:val="28"/>
        </w:rPr>
        <w:t>. Зритель ждёт какого-то резкого ответного действия со стороны комиссара, но – ничего подобного. «Окающий» победитель, происхождением явно из низших сословий Царской России, даже не нервничает, а только спокойно замечает: «Вы мне не тыка</w:t>
      </w:r>
      <w:r w:rsidRPr="00ED2E2C">
        <w:rPr>
          <w:rFonts w:cs="Times New Roman"/>
          <w:szCs w:val="28"/>
        </w:rPr>
        <w:t>й</w:t>
      </w:r>
      <w:r w:rsidRPr="00ED2E2C">
        <w:rPr>
          <w:rFonts w:cs="Times New Roman"/>
          <w:szCs w:val="28"/>
        </w:rPr>
        <w:t>те, я с Вами шампанского не пил и гувернанток не щупал». Зритель улавл</w:t>
      </w:r>
      <w:r w:rsidRPr="00ED2E2C">
        <w:rPr>
          <w:rFonts w:cs="Times New Roman"/>
          <w:szCs w:val="28"/>
        </w:rPr>
        <w:t>и</w:t>
      </w:r>
      <w:r w:rsidRPr="00ED2E2C">
        <w:rPr>
          <w:rFonts w:cs="Times New Roman"/>
          <w:szCs w:val="28"/>
        </w:rPr>
        <w:t xml:space="preserve">вает в этой сцене более высокий внутренний душевный настрой комиссара в </w:t>
      </w:r>
      <w:r w:rsidRPr="00ED2E2C">
        <w:rPr>
          <w:rFonts w:cs="Times New Roman"/>
          <w:szCs w:val="28"/>
        </w:rPr>
        <w:lastRenderedPageBreak/>
        <w:t xml:space="preserve">сравнении с </w:t>
      </w:r>
      <w:proofErr w:type="spellStart"/>
      <w:r w:rsidRPr="00ED2E2C">
        <w:rPr>
          <w:rFonts w:cs="Times New Roman"/>
          <w:szCs w:val="28"/>
        </w:rPr>
        <w:t>ротмистровым</w:t>
      </w:r>
      <w:proofErr w:type="spellEnd"/>
      <w:r w:rsidRPr="00ED2E2C">
        <w:rPr>
          <w:rFonts w:cs="Times New Roman"/>
          <w:szCs w:val="28"/>
        </w:rPr>
        <w:t>. Это впечатление дополнительно усиливается и</w:t>
      </w:r>
      <w:r w:rsidRPr="00ED2E2C">
        <w:rPr>
          <w:rFonts w:cs="Times New Roman"/>
          <w:szCs w:val="28"/>
        </w:rPr>
        <w:t>з</w:t>
      </w:r>
      <w:r w:rsidRPr="00ED2E2C">
        <w:rPr>
          <w:rFonts w:cs="Times New Roman"/>
          <w:szCs w:val="28"/>
        </w:rPr>
        <w:t>винением комиссара перед ротмистром – за что? Ротмистр показывает к</w:t>
      </w:r>
      <w:r w:rsidRPr="00ED2E2C">
        <w:rPr>
          <w:rFonts w:cs="Times New Roman"/>
          <w:szCs w:val="28"/>
        </w:rPr>
        <w:t>о</w:t>
      </w:r>
      <w:r w:rsidRPr="00ED2E2C">
        <w:rPr>
          <w:rFonts w:cs="Times New Roman"/>
          <w:szCs w:val="28"/>
        </w:rPr>
        <w:t>миссару часы с гравировкой, подаренные ему когда-то «Великим генералом Селивановым» (очевидно – Андрей Николаевич Селиванов, участник русско-японской войны), на что комиссар замечает, что «Великий» на часах не нап</w:t>
      </w:r>
      <w:r w:rsidRPr="00ED2E2C">
        <w:rPr>
          <w:rFonts w:cs="Times New Roman"/>
          <w:szCs w:val="28"/>
        </w:rPr>
        <w:t>и</w:t>
      </w:r>
      <w:r w:rsidRPr="00ED2E2C">
        <w:rPr>
          <w:rFonts w:cs="Times New Roman"/>
          <w:szCs w:val="28"/>
        </w:rPr>
        <w:t>сано, и сразу же извиняется, видя, что это неприятно ротмистру, разрешает даже погоны не срезать.</w:t>
      </w:r>
    </w:p>
    <w:p w:rsidR="00ED2E2C" w:rsidRPr="00ED2E2C" w:rsidRDefault="00C1569B" w:rsidP="00ED2E2C">
      <w:pPr>
        <w:rPr>
          <w:rFonts w:cs="Times New Roman"/>
          <w:szCs w:val="28"/>
        </w:rPr>
      </w:pPr>
      <w:r w:rsidRPr="00ED2E2C">
        <w:rPr>
          <w:rFonts w:cs="Times New Roman"/>
          <w:szCs w:val="28"/>
        </w:rPr>
        <w:t>Зритель, знающий историю, догадывается, что участь офицеров уже решена, все они обречены на смерть, поэтому так спокойно держится коми</w:t>
      </w:r>
      <w:r w:rsidRPr="00ED2E2C">
        <w:rPr>
          <w:rFonts w:cs="Times New Roman"/>
          <w:szCs w:val="28"/>
        </w:rPr>
        <w:t>с</w:t>
      </w:r>
      <w:r w:rsidRPr="00ED2E2C">
        <w:rPr>
          <w:rFonts w:cs="Times New Roman"/>
          <w:szCs w:val="28"/>
        </w:rPr>
        <w:t>сар: зачем лишние осложнения. Но всё же образ комиссара Георгия Серге</w:t>
      </w:r>
      <w:r w:rsidRPr="00ED2E2C">
        <w:rPr>
          <w:rFonts w:cs="Times New Roman"/>
          <w:szCs w:val="28"/>
        </w:rPr>
        <w:t>е</w:t>
      </w:r>
      <w:r w:rsidRPr="00ED2E2C">
        <w:rPr>
          <w:rFonts w:cs="Times New Roman"/>
          <w:szCs w:val="28"/>
        </w:rPr>
        <w:t>вича выведен таким образом, что у зрителя даже в конце фильма, после тр</w:t>
      </w:r>
      <w:r w:rsidRPr="00ED2E2C">
        <w:rPr>
          <w:rFonts w:cs="Times New Roman"/>
          <w:szCs w:val="28"/>
        </w:rPr>
        <w:t>а</w:t>
      </w:r>
      <w:r w:rsidRPr="00ED2E2C">
        <w:rPr>
          <w:rFonts w:cs="Times New Roman"/>
          <w:szCs w:val="28"/>
        </w:rPr>
        <w:t>гической развязки, остаётся к нему какая-то странная симпатия. Понимание именно этого образа требует от зрителя самого большого напряжения, п</w:t>
      </w:r>
      <w:r w:rsidRPr="00ED2E2C">
        <w:rPr>
          <w:rFonts w:cs="Times New Roman"/>
          <w:szCs w:val="28"/>
        </w:rPr>
        <w:t>о</w:t>
      </w:r>
      <w:r w:rsidRPr="00ED2E2C">
        <w:rPr>
          <w:rFonts w:cs="Times New Roman"/>
          <w:szCs w:val="28"/>
        </w:rPr>
        <w:t>этому на нём мы будем останавливаться не раз.</w:t>
      </w:r>
    </w:p>
    <w:p w:rsidR="00ED2E2C" w:rsidRPr="00ED2E2C" w:rsidRDefault="00C1569B" w:rsidP="00ED2E2C">
      <w:pPr>
        <w:rPr>
          <w:rFonts w:cs="Times New Roman"/>
          <w:szCs w:val="28"/>
        </w:rPr>
      </w:pPr>
      <w:r w:rsidRPr="00ED2E2C">
        <w:rPr>
          <w:rFonts w:cs="Times New Roman"/>
          <w:szCs w:val="28"/>
        </w:rPr>
        <w:t xml:space="preserve">Следующий офицер, подпоручик лейб-гвардии уланского полка барон Николай </w:t>
      </w:r>
      <w:proofErr w:type="gramStart"/>
      <w:r w:rsidRPr="00ED2E2C">
        <w:rPr>
          <w:rFonts w:cs="Times New Roman"/>
          <w:szCs w:val="28"/>
        </w:rPr>
        <w:t>Гульбе-Левицкий</w:t>
      </w:r>
      <w:proofErr w:type="gramEnd"/>
      <w:r w:rsidRPr="00ED2E2C">
        <w:rPr>
          <w:rFonts w:cs="Times New Roman"/>
          <w:szCs w:val="28"/>
        </w:rPr>
        <w:t xml:space="preserve">, также оказывается не на той должной высоте, к которой обязывает его принадлежность к высшей элите уходящей России. Подпоручик-барон, подписывая акт о капитуляции за всю свою прежнюю жизнь, ёрничает относительно правописания и, замечая, что </w:t>
      </w:r>
      <w:proofErr w:type="gramStart"/>
      <w:r w:rsidRPr="00ED2E2C">
        <w:rPr>
          <w:rFonts w:cs="Times New Roman"/>
          <w:szCs w:val="28"/>
        </w:rPr>
        <w:t>не долго</w:t>
      </w:r>
      <w:proofErr w:type="gramEnd"/>
      <w:r w:rsidRPr="00ED2E2C">
        <w:rPr>
          <w:rFonts w:cs="Times New Roman"/>
          <w:szCs w:val="28"/>
        </w:rPr>
        <w:t xml:space="preserve"> Сове</w:t>
      </w:r>
      <w:r w:rsidRPr="00ED2E2C">
        <w:rPr>
          <w:rFonts w:cs="Times New Roman"/>
          <w:szCs w:val="28"/>
        </w:rPr>
        <w:t>т</w:t>
      </w:r>
      <w:r w:rsidRPr="00ED2E2C">
        <w:rPr>
          <w:rFonts w:cs="Times New Roman"/>
          <w:szCs w:val="28"/>
        </w:rPr>
        <w:t>ская власть продержится, напрашивается на грубость. Опять Георгий Серге</w:t>
      </w:r>
      <w:r w:rsidRPr="00ED2E2C">
        <w:rPr>
          <w:rFonts w:cs="Times New Roman"/>
          <w:szCs w:val="28"/>
        </w:rPr>
        <w:t>е</w:t>
      </w:r>
      <w:r w:rsidRPr="00ED2E2C">
        <w:rPr>
          <w:rFonts w:cs="Times New Roman"/>
          <w:szCs w:val="28"/>
        </w:rPr>
        <w:t>вич одерживает победу в очередной словесной дуэли. Он спокойно отвечает, что новые правила орфографии на старые сословия не распространяются и просит барона написать короче его имя, на что тот неуместно раскрывает своё семейное прозвище – «Кока». Воспользовавшись этим, комиссар через какое-то время задаёт вопрос: «Как звать?». Барон переспрашивает: «Кого?». Комиссар: «Вас-то я знаю, Вы – Кока, собаку как звать?», возможно, рассч</w:t>
      </w:r>
      <w:r w:rsidRPr="00ED2E2C">
        <w:rPr>
          <w:rFonts w:cs="Times New Roman"/>
          <w:szCs w:val="28"/>
        </w:rPr>
        <w:t>и</w:t>
      </w:r>
      <w:r w:rsidRPr="00ED2E2C">
        <w:rPr>
          <w:rFonts w:cs="Times New Roman"/>
          <w:szCs w:val="28"/>
        </w:rPr>
        <w:t>тывая услышать, что у собаки человеческое имя (барон попал в плен вместе со своей собакой). Это твёрдое «Вы – Кока!» звучит как полное поражение молодого барона в словесной распре, устроенной им самим. При этом зр</w:t>
      </w:r>
      <w:r w:rsidRPr="00ED2E2C">
        <w:rPr>
          <w:rFonts w:cs="Times New Roman"/>
          <w:szCs w:val="28"/>
        </w:rPr>
        <w:t>и</w:t>
      </w:r>
      <w:r w:rsidRPr="00ED2E2C">
        <w:rPr>
          <w:rFonts w:cs="Times New Roman"/>
          <w:szCs w:val="28"/>
        </w:rPr>
        <w:t xml:space="preserve">тель может заметить, что </w:t>
      </w:r>
      <w:proofErr w:type="spellStart"/>
      <w:r w:rsidRPr="00ED2E2C">
        <w:rPr>
          <w:rFonts w:cs="Times New Roman"/>
          <w:szCs w:val="28"/>
        </w:rPr>
        <w:t>неизъятие</w:t>
      </w:r>
      <w:proofErr w:type="spellEnd"/>
      <w:r w:rsidRPr="00ED2E2C">
        <w:rPr>
          <w:rFonts w:cs="Times New Roman"/>
          <w:szCs w:val="28"/>
        </w:rPr>
        <w:t xml:space="preserve"> у барона целого чемодана коллекцио</w:t>
      </w:r>
      <w:r w:rsidRPr="00ED2E2C">
        <w:rPr>
          <w:rFonts w:cs="Times New Roman"/>
          <w:szCs w:val="28"/>
        </w:rPr>
        <w:t>н</w:t>
      </w:r>
      <w:r w:rsidRPr="00ED2E2C">
        <w:rPr>
          <w:rFonts w:cs="Times New Roman"/>
          <w:szCs w:val="28"/>
        </w:rPr>
        <w:t>ных папирос ничего хорошего не предвещает в развязке фильма.</w:t>
      </w:r>
    </w:p>
    <w:p w:rsidR="00ED2E2C" w:rsidRPr="00ED2E2C" w:rsidRDefault="00C1569B" w:rsidP="00ED2E2C">
      <w:pPr>
        <w:rPr>
          <w:rFonts w:cs="Times New Roman"/>
          <w:szCs w:val="28"/>
        </w:rPr>
      </w:pPr>
      <w:r w:rsidRPr="00ED2E2C">
        <w:rPr>
          <w:rFonts w:cs="Times New Roman"/>
          <w:szCs w:val="28"/>
        </w:rPr>
        <w:t>Далее подходит к комиссару молодой юнкер, всё поведение которого показывает, что он совершенно не понимает, в исторических событиях как</w:t>
      </w:r>
      <w:r w:rsidRPr="00ED2E2C">
        <w:rPr>
          <w:rFonts w:cs="Times New Roman"/>
          <w:szCs w:val="28"/>
        </w:rPr>
        <w:t>о</w:t>
      </w:r>
      <w:r w:rsidRPr="00ED2E2C">
        <w:rPr>
          <w:rFonts w:cs="Times New Roman"/>
          <w:szCs w:val="28"/>
        </w:rPr>
        <w:t>го масштаба ему довелось стать участником: родители уже в Париже, всё происходящее для него представляется как приключение одного из героев французских романов, на которых он воспитывался.</w:t>
      </w:r>
    </w:p>
    <w:p w:rsidR="00C1569B" w:rsidRPr="00ED2E2C" w:rsidRDefault="00C1569B" w:rsidP="00ED2E2C">
      <w:pPr>
        <w:rPr>
          <w:rFonts w:cs="Times New Roman"/>
          <w:szCs w:val="28"/>
        </w:rPr>
      </w:pPr>
      <w:r w:rsidRPr="00ED2E2C">
        <w:rPr>
          <w:rFonts w:cs="Times New Roman"/>
          <w:szCs w:val="28"/>
        </w:rPr>
        <w:t>Адекватно обстановке ведёт себя главный герой фильма – армейский капитан. Он погружён в себя, в свои внутренние переживания: «Как это всё случилось, с чего всё это началось?..». При этом невольно говорит вслух, к</w:t>
      </w:r>
      <w:r w:rsidRPr="00ED2E2C">
        <w:rPr>
          <w:rFonts w:cs="Times New Roman"/>
          <w:szCs w:val="28"/>
        </w:rPr>
        <w:t>о</w:t>
      </w:r>
      <w:r w:rsidRPr="00ED2E2C">
        <w:rPr>
          <w:rFonts w:cs="Times New Roman"/>
          <w:szCs w:val="28"/>
        </w:rPr>
        <w:t>миссар слышит, но не понимает, о чём он хочет его спросить. Из-за погр</w:t>
      </w:r>
      <w:r w:rsidRPr="00ED2E2C">
        <w:rPr>
          <w:rFonts w:cs="Times New Roman"/>
          <w:szCs w:val="28"/>
        </w:rPr>
        <w:t>у</w:t>
      </w:r>
      <w:r w:rsidRPr="00ED2E2C">
        <w:rPr>
          <w:rFonts w:cs="Times New Roman"/>
          <w:szCs w:val="28"/>
        </w:rPr>
        <w:t xml:space="preserve">жённости в свои переживания главный герой фильма не узнает в Георгии Сергеевиче </w:t>
      </w:r>
      <w:proofErr w:type="spellStart"/>
      <w:r w:rsidRPr="00ED2E2C">
        <w:rPr>
          <w:rFonts w:cs="Times New Roman"/>
          <w:szCs w:val="28"/>
        </w:rPr>
        <w:t>алтарника</w:t>
      </w:r>
      <w:proofErr w:type="spellEnd"/>
      <w:r w:rsidRPr="00ED2E2C">
        <w:rPr>
          <w:rFonts w:cs="Times New Roman"/>
          <w:szCs w:val="28"/>
        </w:rPr>
        <w:t xml:space="preserve"> Егория, с которым его свела судьба летом 1907 года в одном из волжских городков, где он оказался в результате скоротечного р</w:t>
      </w:r>
      <w:r w:rsidRPr="00ED2E2C">
        <w:rPr>
          <w:rFonts w:cs="Times New Roman"/>
          <w:szCs w:val="28"/>
        </w:rPr>
        <w:t>о</w:t>
      </w:r>
      <w:r w:rsidRPr="00ED2E2C">
        <w:rPr>
          <w:rFonts w:cs="Times New Roman"/>
          <w:szCs w:val="28"/>
        </w:rPr>
        <w:t xml:space="preserve">мана с замужней незнакомкой. А Егорий узнаёт в армейском капитане того </w:t>
      </w:r>
      <w:r w:rsidRPr="00ED2E2C">
        <w:rPr>
          <w:rFonts w:cs="Times New Roman"/>
          <w:szCs w:val="28"/>
        </w:rPr>
        <w:lastRenderedPageBreak/>
        <w:t>самого поручика, которому забыл вернуть карманные часы и за пароходом которого долго бежал, крича: «Часы, господин поручик, Вы забыли часы!!!».</w:t>
      </w:r>
    </w:p>
    <w:p w:rsidR="00C1569B" w:rsidRPr="00ED2E2C" w:rsidRDefault="00C1569B" w:rsidP="00ED2E2C">
      <w:pPr>
        <w:rPr>
          <w:rFonts w:cs="Times New Roman"/>
          <w:szCs w:val="28"/>
        </w:rPr>
      </w:pPr>
      <w:r w:rsidRPr="00ED2E2C">
        <w:rPr>
          <w:rFonts w:cs="Times New Roman"/>
          <w:szCs w:val="28"/>
        </w:rPr>
        <w:t>Далее вводятся образы манерного полковника тыловой службы, с дар</w:t>
      </w:r>
      <w:r w:rsidRPr="00ED2E2C">
        <w:rPr>
          <w:rFonts w:cs="Times New Roman"/>
          <w:szCs w:val="28"/>
        </w:rPr>
        <w:t>о</w:t>
      </w:r>
      <w:r w:rsidRPr="00ED2E2C">
        <w:rPr>
          <w:rFonts w:cs="Times New Roman"/>
          <w:szCs w:val="28"/>
        </w:rPr>
        <w:t>ванием оперного певца, морского офицера в чине капитана и есаула. По п</w:t>
      </w:r>
      <w:r w:rsidRPr="00ED2E2C">
        <w:rPr>
          <w:rFonts w:cs="Times New Roman"/>
          <w:szCs w:val="28"/>
        </w:rPr>
        <w:t>о</w:t>
      </w:r>
      <w:r w:rsidRPr="00ED2E2C">
        <w:rPr>
          <w:rFonts w:cs="Times New Roman"/>
          <w:szCs w:val="28"/>
        </w:rPr>
        <w:t>ведению и словам всех этих героев зритель может судить о реакции высших офицерских сословий на причины постигшей их трагедии. Забегая вперёд, скажем: зритель так и не дождался ни одного мнения об этих причинах, кр</w:t>
      </w:r>
      <w:r w:rsidRPr="00ED2E2C">
        <w:rPr>
          <w:rFonts w:cs="Times New Roman"/>
          <w:szCs w:val="28"/>
        </w:rPr>
        <w:t>о</w:t>
      </w:r>
      <w:r w:rsidRPr="00ED2E2C">
        <w:rPr>
          <w:rFonts w:cs="Times New Roman"/>
          <w:szCs w:val="28"/>
        </w:rPr>
        <w:t>ме как на указание отсутствия необходимой репрессивной реакции со стор</w:t>
      </w:r>
      <w:r w:rsidRPr="00ED2E2C">
        <w:rPr>
          <w:rFonts w:cs="Times New Roman"/>
          <w:szCs w:val="28"/>
        </w:rPr>
        <w:t>о</w:t>
      </w:r>
      <w:r w:rsidRPr="00ED2E2C">
        <w:rPr>
          <w:rFonts w:cs="Times New Roman"/>
          <w:szCs w:val="28"/>
        </w:rPr>
        <w:t>ны государства против революционеров. Можно заподозрить, что режиссёр вложил в уста своих героев собственное мнение. Но в данном случае это не так, об этом мы скажем в конце статьи.</w:t>
      </w:r>
    </w:p>
    <w:p w:rsidR="00D6060F" w:rsidRDefault="00D6060F" w:rsidP="00ED2E2C">
      <w:pPr>
        <w:rPr>
          <w:rFonts w:cs="Times New Roman"/>
          <w:szCs w:val="28"/>
        </w:rPr>
      </w:pPr>
    </w:p>
    <w:p w:rsidR="00C1569B" w:rsidRPr="00D6060F" w:rsidRDefault="00C1569B" w:rsidP="00ED2E2C">
      <w:pPr>
        <w:rPr>
          <w:rFonts w:cs="Times New Roman"/>
          <w:b/>
          <w:szCs w:val="28"/>
        </w:rPr>
      </w:pPr>
      <w:r w:rsidRPr="00D6060F">
        <w:rPr>
          <w:rFonts w:cs="Times New Roman"/>
          <w:b/>
          <w:szCs w:val="28"/>
        </w:rPr>
        <w:t>ЧТО ГОВОРЯТ ГЛАВНЫЕ ГЕРОИ ФИЛЬМА О ПРИЧИНАХ СВО</w:t>
      </w:r>
      <w:r w:rsidRPr="00D6060F">
        <w:rPr>
          <w:rFonts w:cs="Times New Roman"/>
          <w:b/>
          <w:szCs w:val="28"/>
        </w:rPr>
        <w:t>Е</w:t>
      </w:r>
      <w:r w:rsidRPr="00D6060F">
        <w:rPr>
          <w:rFonts w:cs="Times New Roman"/>
          <w:b/>
          <w:szCs w:val="28"/>
        </w:rPr>
        <w:t>ГО ПОРАЖЕНИЯ?</w:t>
      </w:r>
    </w:p>
    <w:p w:rsidR="00D6060F" w:rsidRPr="00ED2E2C" w:rsidRDefault="00D6060F" w:rsidP="00ED2E2C">
      <w:pPr>
        <w:rPr>
          <w:rFonts w:cs="Times New Roman"/>
          <w:szCs w:val="28"/>
        </w:rPr>
      </w:pPr>
    </w:p>
    <w:p w:rsidR="00ED2E2C" w:rsidRPr="00ED2E2C" w:rsidRDefault="00C1569B" w:rsidP="00ED2E2C">
      <w:pPr>
        <w:rPr>
          <w:rFonts w:cs="Times New Roman"/>
          <w:szCs w:val="28"/>
        </w:rPr>
      </w:pPr>
      <w:r w:rsidRPr="00ED2E2C">
        <w:rPr>
          <w:rFonts w:cs="Times New Roman"/>
          <w:szCs w:val="28"/>
        </w:rPr>
        <w:t>Самую радикальную точку зрения высказывает нервный ротмистр: надо было всех бунтовщиков вешать, вешать и вешать заблаговременно, ещё до революции, тогда бы ничего не случилось. Ему оппонирует морской кап</w:t>
      </w:r>
      <w:r w:rsidRPr="00ED2E2C">
        <w:rPr>
          <w:rFonts w:cs="Times New Roman"/>
          <w:szCs w:val="28"/>
        </w:rPr>
        <w:t>и</w:t>
      </w:r>
      <w:r w:rsidRPr="00ED2E2C">
        <w:rPr>
          <w:rFonts w:cs="Times New Roman"/>
          <w:szCs w:val="28"/>
        </w:rPr>
        <w:t>тан, который считает, что никого нельзя лишать жизни.</w:t>
      </w:r>
    </w:p>
    <w:p w:rsidR="00ED2E2C" w:rsidRPr="00ED2E2C" w:rsidRDefault="00C1569B" w:rsidP="00ED2E2C">
      <w:pPr>
        <w:rPr>
          <w:rFonts w:cs="Times New Roman"/>
          <w:szCs w:val="28"/>
        </w:rPr>
      </w:pPr>
      <w:r w:rsidRPr="00ED2E2C">
        <w:rPr>
          <w:rFonts w:cs="Times New Roman"/>
          <w:szCs w:val="28"/>
        </w:rPr>
        <w:t>Приводит пример из истории бунта на крейсере Очаков. Никто из оф</w:t>
      </w:r>
      <w:r w:rsidRPr="00ED2E2C">
        <w:rPr>
          <w:rFonts w:cs="Times New Roman"/>
          <w:szCs w:val="28"/>
        </w:rPr>
        <w:t>и</w:t>
      </w:r>
      <w:r w:rsidRPr="00ED2E2C">
        <w:rPr>
          <w:rFonts w:cs="Times New Roman"/>
          <w:szCs w:val="28"/>
        </w:rPr>
        <w:t>церов не согласился командовать расстрелом лейтенанта Шмидта, кроме о</w:t>
      </w:r>
      <w:r w:rsidRPr="00ED2E2C">
        <w:rPr>
          <w:rFonts w:cs="Times New Roman"/>
          <w:szCs w:val="28"/>
        </w:rPr>
        <w:t>д</w:t>
      </w:r>
      <w:r w:rsidRPr="00ED2E2C">
        <w:rPr>
          <w:rFonts w:cs="Times New Roman"/>
          <w:szCs w:val="28"/>
        </w:rPr>
        <w:t xml:space="preserve">ного офицера – лейтенанта </w:t>
      </w:r>
      <w:proofErr w:type="spellStart"/>
      <w:r w:rsidRPr="00ED2E2C">
        <w:rPr>
          <w:rFonts w:cs="Times New Roman"/>
          <w:szCs w:val="28"/>
        </w:rPr>
        <w:t>Ставраки</w:t>
      </w:r>
      <w:proofErr w:type="spellEnd"/>
      <w:r w:rsidRPr="00ED2E2C">
        <w:rPr>
          <w:rFonts w:cs="Times New Roman"/>
          <w:szCs w:val="28"/>
        </w:rPr>
        <w:t>, однокурсника Шмидта. Ротмистр во</w:t>
      </w:r>
      <w:r w:rsidRPr="00ED2E2C">
        <w:rPr>
          <w:rFonts w:cs="Times New Roman"/>
          <w:szCs w:val="28"/>
        </w:rPr>
        <w:t>з</w:t>
      </w:r>
      <w:r w:rsidRPr="00ED2E2C">
        <w:rPr>
          <w:rFonts w:cs="Times New Roman"/>
          <w:szCs w:val="28"/>
        </w:rPr>
        <w:t xml:space="preserve">ражает: трагедия с Россией произошла именно потому, что таких людей, как лейтенант </w:t>
      </w:r>
      <w:proofErr w:type="spellStart"/>
      <w:r w:rsidRPr="00ED2E2C">
        <w:rPr>
          <w:rFonts w:cs="Times New Roman"/>
          <w:szCs w:val="28"/>
        </w:rPr>
        <w:t>Ставраки</w:t>
      </w:r>
      <w:proofErr w:type="spellEnd"/>
      <w:r w:rsidRPr="00ED2E2C">
        <w:rPr>
          <w:rFonts w:cs="Times New Roman"/>
          <w:szCs w:val="28"/>
        </w:rPr>
        <w:t xml:space="preserve"> были единицы, а таких, как морской капитан – больши</w:t>
      </w:r>
      <w:r w:rsidRPr="00ED2E2C">
        <w:rPr>
          <w:rFonts w:cs="Times New Roman"/>
          <w:szCs w:val="28"/>
        </w:rPr>
        <w:t>н</w:t>
      </w:r>
      <w:r w:rsidRPr="00ED2E2C">
        <w:rPr>
          <w:rFonts w:cs="Times New Roman"/>
          <w:szCs w:val="28"/>
        </w:rPr>
        <w:t>ство.</w:t>
      </w:r>
    </w:p>
    <w:p w:rsidR="00ED2E2C" w:rsidRPr="00ED2E2C" w:rsidRDefault="00C1569B" w:rsidP="00ED2E2C">
      <w:pPr>
        <w:rPr>
          <w:rFonts w:cs="Times New Roman"/>
          <w:szCs w:val="28"/>
        </w:rPr>
      </w:pPr>
      <w:r w:rsidRPr="00ED2E2C">
        <w:rPr>
          <w:rFonts w:cs="Times New Roman"/>
          <w:szCs w:val="28"/>
        </w:rPr>
        <w:t>При этом ротмистр призывает военнопленных офицеров действовать, поднять бунт в лагере, перебить всех красных, в его призыве сквозит неверие комиссарам, даже уверенность, что их не ждёт ничего хорошего, так уж «лучше покуражиться напоследок».</w:t>
      </w:r>
    </w:p>
    <w:p w:rsidR="00ED2E2C" w:rsidRPr="00ED2E2C" w:rsidRDefault="00C1569B" w:rsidP="00ED2E2C">
      <w:pPr>
        <w:rPr>
          <w:rFonts w:cs="Times New Roman"/>
          <w:szCs w:val="28"/>
        </w:rPr>
      </w:pPr>
      <w:r w:rsidRPr="00ED2E2C">
        <w:rPr>
          <w:rFonts w:cs="Times New Roman"/>
          <w:szCs w:val="28"/>
        </w:rPr>
        <w:t xml:space="preserve">Барон-подпоручик, хранитель отцовской коллекции папирос, в одной из последних сцен высказывает сходную точку зрения: «нет ничего, ни отца, ни царя… ненавижу русскую литературу, сто лет сами себя </w:t>
      </w:r>
      <w:proofErr w:type="gramStart"/>
      <w:r w:rsidRPr="00ED2E2C">
        <w:rPr>
          <w:rFonts w:cs="Times New Roman"/>
          <w:szCs w:val="28"/>
        </w:rPr>
        <w:t>г</w:t>
      </w:r>
      <w:proofErr w:type="gramEnd"/>
      <w:r w:rsidRPr="00ED2E2C">
        <w:rPr>
          <w:rFonts w:cs="Times New Roman"/>
          <w:szCs w:val="28"/>
        </w:rPr>
        <w:t>…ом поливаем, всё подряд: попов, господ, власть, любую власть. Некрасов – пьянь, картё</w:t>
      </w:r>
      <w:r w:rsidRPr="00ED2E2C">
        <w:rPr>
          <w:rFonts w:cs="Times New Roman"/>
          <w:szCs w:val="28"/>
        </w:rPr>
        <w:t>ж</w:t>
      </w:r>
      <w:r w:rsidRPr="00ED2E2C">
        <w:rPr>
          <w:rFonts w:cs="Times New Roman"/>
          <w:szCs w:val="28"/>
        </w:rPr>
        <w:t xml:space="preserve">ник: «широкую, ясную грудью дорогу проложит себе…» </w:t>
      </w:r>
      <w:proofErr w:type="gramStart"/>
      <w:r w:rsidRPr="00ED2E2C">
        <w:rPr>
          <w:rFonts w:cs="Times New Roman"/>
          <w:szCs w:val="28"/>
        </w:rPr>
        <w:t>Проложили</w:t>
      </w:r>
      <w:proofErr w:type="gramEnd"/>
      <w:r w:rsidRPr="00ED2E2C">
        <w:rPr>
          <w:rFonts w:cs="Times New Roman"/>
          <w:szCs w:val="28"/>
        </w:rPr>
        <w:t>… нен</w:t>
      </w:r>
      <w:r w:rsidRPr="00ED2E2C">
        <w:rPr>
          <w:rFonts w:cs="Times New Roman"/>
          <w:szCs w:val="28"/>
        </w:rPr>
        <w:t>а</w:t>
      </w:r>
      <w:r w:rsidRPr="00ED2E2C">
        <w:rPr>
          <w:rFonts w:cs="Times New Roman"/>
          <w:szCs w:val="28"/>
        </w:rPr>
        <w:t>вижу! Ни стыда, ни греха, ничего нет. Всё потеряли, всё можно, всё. Всё сами сделали, своими руками. Что, я что-то не видел? Мы что-то не видели? Я всё видел, всё понимал. Только ручками своими ни к чему прикасаться не хотел. И успокоились – страна большая: там загадим – перейдём на чистую травку, обойдётся как-нибудь, а не обошлось! Какую страну загубили, вот этими р</w:t>
      </w:r>
      <w:r w:rsidRPr="00ED2E2C">
        <w:rPr>
          <w:rFonts w:cs="Times New Roman"/>
          <w:szCs w:val="28"/>
        </w:rPr>
        <w:t>у</w:t>
      </w:r>
      <w:r w:rsidRPr="00ED2E2C">
        <w:rPr>
          <w:rFonts w:cs="Times New Roman"/>
          <w:szCs w:val="28"/>
        </w:rPr>
        <w:t xml:space="preserve">ками, человека русского, государство русское загубили. Как теперь с этим </w:t>
      </w:r>
      <w:proofErr w:type="gramStart"/>
      <w:r w:rsidRPr="00ED2E2C">
        <w:rPr>
          <w:rFonts w:cs="Times New Roman"/>
          <w:szCs w:val="28"/>
        </w:rPr>
        <w:t>жить</w:t>
      </w:r>
      <w:proofErr w:type="gramEnd"/>
      <w:r w:rsidRPr="00ED2E2C">
        <w:rPr>
          <w:rFonts w:cs="Times New Roman"/>
          <w:szCs w:val="28"/>
        </w:rPr>
        <w:t>… как жить, капитан?..». При этом барон-подпоручик минувшей ночью совершил самосуд над полковником, который донёс комиссару Георгию Се</w:t>
      </w:r>
      <w:r w:rsidRPr="00ED2E2C">
        <w:rPr>
          <w:rFonts w:cs="Times New Roman"/>
          <w:szCs w:val="28"/>
        </w:rPr>
        <w:t>р</w:t>
      </w:r>
      <w:r w:rsidRPr="00ED2E2C">
        <w:rPr>
          <w:rFonts w:cs="Times New Roman"/>
          <w:szCs w:val="28"/>
        </w:rPr>
        <w:t xml:space="preserve">геевичу на ротмистра, после чего тот исчез. Это запоздалое решение начать «прикасаться ручками» к тому, что может загадить страну, обнаруживает полную пустоту внутреннего мира барона-подпоручика: «как это странно: на </w:t>
      </w:r>
      <w:r w:rsidRPr="00ED2E2C">
        <w:rPr>
          <w:rFonts w:cs="Times New Roman"/>
          <w:szCs w:val="28"/>
        </w:rPr>
        <w:lastRenderedPageBreak/>
        <w:t>войне приходилось стрелять в людей, что-то внутри шевелилось, а тут своего русского офицера своими руками задушил и ничего – пустота». Сходный душевный настрой обнаруживает и главный герой – армейский капитан, к</w:t>
      </w:r>
      <w:r w:rsidRPr="00ED2E2C">
        <w:rPr>
          <w:rFonts w:cs="Times New Roman"/>
          <w:szCs w:val="28"/>
        </w:rPr>
        <w:t>о</w:t>
      </w:r>
      <w:r w:rsidRPr="00ED2E2C">
        <w:rPr>
          <w:rFonts w:cs="Times New Roman"/>
          <w:szCs w:val="28"/>
        </w:rPr>
        <w:t>торому исповедуется барон, видя окровавленные руки барона, он сетует на то, что тот не надел перчатки, когда душил.</w:t>
      </w:r>
    </w:p>
    <w:p w:rsidR="00C1569B" w:rsidRPr="00ED2E2C" w:rsidRDefault="00C1569B" w:rsidP="00ED2E2C">
      <w:pPr>
        <w:rPr>
          <w:rFonts w:cs="Times New Roman"/>
          <w:szCs w:val="28"/>
        </w:rPr>
      </w:pPr>
      <w:r w:rsidRPr="00ED2E2C">
        <w:rPr>
          <w:rFonts w:cs="Times New Roman"/>
          <w:szCs w:val="28"/>
        </w:rPr>
        <w:t>В сцене разбора свалки на городской лестнице есаул натыкается на детскую коляску с какими-то предметами из его жизни. Печалясь от вопроса, куда ушла та жизнь, он идёт всё же дальше своих товарищей, ставя под с</w:t>
      </w:r>
      <w:r w:rsidRPr="00ED2E2C">
        <w:rPr>
          <w:rFonts w:cs="Times New Roman"/>
          <w:szCs w:val="28"/>
        </w:rPr>
        <w:t>о</w:t>
      </w:r>
      <w:r w:rsidRPr="00ED2E2C">
        <w:rPr>
          <w:rFonts w:cs="Times New Roman"/>
          <w:szCs w:val="28"/>
        </w:rPr>
        <w:t>мнение всё, что составляло основное содержание прежней жизни: францу</w:t>
      </w:r>
      <w:r w:rsidRPr="00ED2E2C">
        <w:rPr>
          <w:rFonts w:cs="Times New Roman"/>
          <w:szCs w:val="28"/>
        </w:rPr>
        <w:t>з</w:t>
      </w:r>
      <w:r w:rsidRPr="00ED2E2C">
        <w:rPr>
          <w:rFonts w:cs="Times New Roman"/>
          <w:szCs w:val="28"/>
        </w:rPr>
        <w:t>ский язык, Толстой, Достоевский, Монтень в оригинале</w:t>
      </w:r>
      <w:proofErr w:type="gramStart"/>
      <w:r w:rsidRPr="00ED2E2C">
        <w:rPr>
          <w:rFonts w:cs="Times New Roman"/>
          <w:szCs w:val="28"/>
        </w:rPr>
        <w:t>… З</w:t>
      </w:r>
      <w:proofErr w:type="gramEnd"/>
      <w:r w:rsidRPr="00ED2E2C">
        <w:rPr>
          <w:rFonts w:cs="Times New Roman"/>
          <w:szCs w:val="28"/>
        </w:rPr>
        <w:t>ачем всё это было нужно, если оно куда-то исчезло? Выше этого вопроса не поднимается ни один из героев фильма. Ответ на него высшие сословия Царской России, к</w:t>
      </w:r>
      <w:r w:rsidRPr="00ED2E2C">
        <w:rPr>
          <w:rFonts w:cs="Times New Roman"/>
          <w:szCs w:val="28"/>
        </w:rPr>
        <w:t>о</w:t>
      </w:r>
      <w:r w:rsidRPr="00ED2E2C">
        <w:rPr>
          <w:rFonts w:cs="Times New Roman"/>
          <w:szCs w:val="28"/>
        </w:rPr>
        <w:t>торым удалось эмигрировать, так и не смогли найти за долгие годы эмигр</w:t>
      </w:r>
      <w:r w:rsidRPr="00ED2E2C">
        <w:rPr>
          <w:rFonts w:cs="Times New Roman"/>
          <w:szCs w:val="28"/>
        </w:rPr>
        <w:t>а</w:t>
      </w:r>
      <w:r w:rsidRPr="00ED2E2C">
        <w:rPr>
          <w:rFonts w:cs="Times New Roman"/>
          <w:szCs w:val="28"/>
        </w:rPr>
        <w:t>ции, растворившись в западной культуре</w:t>
      </w:r>
      <w:r w:rsidR="00ED2E2C" w:rsidRPr="00ED2E2C">
        <w:rPr>
          <w:rFonts w:cs="Times New Roman"/>
          <w:szCs w:val="28"/>
        </w:rPr>
        <w:t xml:space="preserve"> </w:t>
      </w:r>
      <w:r w:rsidRPr="00ED2E2C">
        <w:rPr>
          <w:rFonts w:cs="Times New Roman"/>
          <w:szCs w:val="28"/>
        </w:rPr>
        <w:t>[2].</w:t>
      </w:r>
    </w:p>
    <w:p w:rsidR="00ED2E2C" w:rsidRPr="00ED2E2C" w:rsidRDefault="00C1569B" w:rsidP="00ED2E2C">
      <w:pPr>
        <w:rPr>
          <w:rFonts w:cs="Times New Roman"/>
          <w:szCs w:val="28"/>
        </w:rPr>
      </w:pPr>
      <w:r w:rsidRPr="00ED2E2C">
        <w:rPr>
          <w:rFonts w:cs="Times New Roman"/>
          <w:szCs w:val="28"/>
        </w:rPr>
        <w:t xml:space="preserve">Через все сцены фильма проходит мучительный вопрос главного героя: «Как это все случилось?», </w:t>
      </w:r>
      <w:proofErr w:type="gramStart"/>
      <w:r w:rsidRPr="00ED2E2C">
        <w:rPr>
          <w:rFonts w:cs="Times New Roman"/>
          <w:szCs w:val="28"/>
        </w:rPr>
        <w:t>который</w:t>
      </w:r>
      <w:proofErr w:type="gramEnd"/>
      <w:r w:rsidRPr="00ED2E2C">
        <w:rPr>
          <w:rFonts w:cs="Times New Roman"/>
          <w:szCs w:val="28"/>
        </w:rPr>
        <w:t xml:space="preserve"> перемежается с поставленным Есаулом вопросом – «Зачем была нужна та старая жизнь?», и – «Когда это все нач</w:t>
      </w:r>
      <w:r w:rsidRPr="00ED2E2C">
        <w:rPr>
          <w:rFonts w:cs="Times New Roman"/>
          <w:szCs w:val="28"/>
        </w:rPr>
        <w:t>а</w:t>
      </w:r>
      <w:r w:rsidRPr="00ED2E2C">
        <w:rPr>
          <w:rFonts w:cs="Times New Roman"/>
          <w:szCs w:val="28"/>
        </w:rPr>
        <w:t>лось?»</w:t>
      </w:r>
      <w:r w:rsidR="00ED2E2C" w:rsidRPr="00ED2E2C">
        <w:rPr>
          <w:rFonts w:cs="Times New Roman"/>
          <w:szCs w:val="28"/>
        </w:rPr>
        <w:t>.</w:t>
      </w:r>
    </w:p>
    <w:p w:rsidR="00C1569B" w:rsidRPr="00ED2E2C" w:rsidRDefault="00C1569B" w:rsidP="00ED2E2C">
      <w:pPr>
        <w:rPr>
          <w:rFonts w:cs="Times New Roman"/>
          <w:szCs w:val="28"/>
        </w:rPr>
      </w:pPr>
      <w:r w:rsidRPr="00ED2E2C">
        <w:rPr>
          <w:rFonts w:cs="Times New Roman"/>
          <w:szCs w:val="28"/>
        </w:rPr>
        <w:t>Главный герой силится что-то вспомнить из прошлого в поисках отв</w:t>
      </w:r>
      <w:r w:rsidRPr="00ED2E2C">
        <w:rPr>
          <w:rFonts w:cs="Times New Roman"/>
          <w:szCs w:val="28"/>
        </w:rPr>
        <w:t>е</w:t>
      </w:r>
      <w:r w:rsidRPr="00ED2E2C">
        <w:rPr>
          <w:rFonts w:cs="Times New Roman"/>
          <w:szCs w:val="28"/>
        </w:rPr>
        <w:t>тов на волнующие его вопросы, но память упорно возвращает только к одн</w:t>
      </w:r>
      <w:r w:rsidRPr="00ED2E2C">
        <w:rPr>
          <w:rFonts w:cs="Times New Roman"/>
          <w:szCs w:val="28"/>
        </w:rPr>
        <w:t>о</w:t>
      </w:r>
      <w:r w:rsidRPr="00ED2E2C">
        <w:rPr>
          <w:rFonts w:cs="Times New Roman"/>
          <w:szCs w:val="28"/>
        </w:rPr>
        <w:t>му эпизоду его жизни: любовному роману с замужней незнакомкой, завяза</w:t>
      </w:r>
      <w:r w:rsidRPr="00ED2E2C">
        <w:rPr>
          <w:rFonts w:cs="Times New Roman"/>
          <w:szCs w:val="28"/>
        </w:rPr>
        <w:t>в</w:t>
      </w:r>
      <w:r w:rsidRPr="00ED2E2C">
        <w:rPr>
          <w:rFonts w:cs="Times New Roman"/>
          <w:szCs w:val="28"/>
        </w:rPr>
        <w:t>шемуся в поездке по Волге летом 1907 года. Именно эти воспоминания ра</w:t>
      </w:r>
      <w:r w:rsidRPr="00ED2E2C">
        <w:rPr>
          <w:rFonts w:cs="Times New Roman"/>
          <w:szCs w:val="28"/>
        </w:rPr>
        <w:t>с</w:t>
      </w:r>
      <w:r w:rsidRPr="00ED2E2C">
        <w:rPr>
          <w:rFonts w:cs="Times New Roman"/>
          <w:szCs w:val="28"/>
        </w:rPr>
        <w:t>крывают всю никчёмность жизни высших сословий, включая в них и нар</w:t>
      </w:r>
      <w:r w:rsidRPr="00ED2E2C">
        <w:rPr>
          <w:rFonts w:cs="Times New Roman"/>
          <w:szCs w:val="28"/>
        </w:rPr>
        <w:t>о</w:t>
      </w:r>
      <w:r w:rsidRPr="00ED2E2C">
        <w:rPr>
          <w:rFonts w:cs="Times New Roman"/>
          <w:szCs w:val="28"/>
        </w:rPr>
        <w:t>дившуюся интеллигенцию царской России. Что мог бы вспомнить русский человек, христианин, покидающий Россию в 1920 году, если бы жил сам</w:t>
      </w:r>
      <w:r w:rsidRPr="00ED2E2C">
        <w:rPr>
          <w:rFonts w:cs="Times New Roman"/>
          <w:szCs w:val="28"/>
        </w:rPr>
        <w:t>о</w:t>
      </w:r>
      <w:r w:rsidRPr="00ED2E2C">
        <w:rPr>
          <w:rFonts w:cs="Times New Roman"/>
          <w:szCs w:val="28"/>
        </w:rPr>
        <w:t xml:space="preserve">бытной русской жизнью? Он вспомнил бы свои паломничества на службу к отцу Иоанну Кронштадтскому, любовь и доверие народа к которому было настолько </w:t>
      </w:r>
      <w:proofErr w:type="gramStart"/>
      <w:r w:rsidRPr="00ED2E2C">
        <w:rPr>
          <w:rFonts w:cs="Times New Roman"/>
          <w:szCs w:val="28"/>
        </w:rPr>
        <w:t>огромными</w:t>
      </w:r>
      <w:proofErr w:type="gramEnd"/>
      <w:r w:rsidRPr="00ED2E2C">
        <w:rPr>
          <w:rFonts w:cs="Times New Roman"/>
          <w:szCs w:val="28"/>
        </w:rPr>
        <w:t>, что в иной год через его руки проходили пожертвов</w:t>
      </w:r>
      <w:r w:rsidRPr="00ED2E2C">
        <w:rPr>
          <w:rFonts w:cs="Times New Roman"/>
          <w:szCs w:val="28"/>
        </w:rPr>
        <w:t>а</w:t>
      </w:r>
      <w:r w:rsidRPr="00ED2E2C">
        <w:rPr>
          <w:rFonts w:cs="Times New Roman"/>
          <w:szCs w:val="28"/>
        </w:rPr>
        <w:t>ния до миллиона рублей, которые он тратил не только адресно нуждающи</w:t>
      </w:r>
      <w:r w:rsidRPr="00ED2E2C">
        <w:rPr>
          <w:rFonts w:cs="Times New Roman"/>
          <w:szCs w:val="28"/>
        </w:rPr>
        <w:t>м</w:t>
      </w:r>
      <w:r w:rsidRPr="00ED2E2C">
        <w:rPr>
          <w:rFonts w:cs="Times New Roman"/>
          <w:szCs w:val="28"/>
        </w:rPr>
        <w:t>ся, но на создание Домов трудолюбия, общества трезвости; наверняка вспо</w:t>
      </w:r>
      <w:r w:rsidRPr="00ED2E2C">
        <w:rPr>
          <w:rFonts w:cs="Times New Roman"/>
          <w:szCs w:val="28"/>
        </w:rPr>
        <w:t>м</w:t>
      </w:r>
      <w:r w:rsidRPr="00ED2E2C">
        <w:rPr>
          <w:rFonts w:cs="Times New Roman"/>
          <w:szCs w:val="28"/>
        </w:rPr>
        <w:t>нились бы торжества по канонизации преподобного Серафима Саровского в 1903 году, на которых специальная комиссия регистрировала происшедшие чудеса исцеления больных и т.д.</w:t>
      </w:r>
    </w:p>
    <w:p w:rsidR="00D6060F" w:rsidRDefault="00D6060F" w:rsidP="00ED2E2C">
      <w:pPr>
        <w:rPr>
          <w:rFonts w:cs="Times New Roman"/>
          <w:szCs w:val="28"/>
        </w:rPr>
      </w:pPr>
    </w:p>
    <w:p w:rsidR="00C1569B" w:rsidRPr="00D6060F" w:rsidRDefault="00C1569B" w:rsidP="00ED2E2C">
      <w:pPr>
        <w:rPr>
          <w:rFonts w:cs="Times New Roman"/>
          <w:b/>
          <w:szCs w:val="28"/>
        </w:rPr>
      </w:pPr>
      <w:r w:rsidRPr="00D6060F">
        <w:rPr>
          <w:rFonts w:cs="Times New Roman"/>
          <w:b/>
          <w:szCs w:val="28"/>
        </w:rPr>
        <w:t>ВОСПОМИНАНИЯ ГЛАВНОГО ГЕРОЯ ФИЛЬМА</w:t>
      </w:r>
    </w:p>
    <w:p w:rsidR="00D6060F" w:rsidRPr="00ED2E2C" w:rsidRDefault="00D6060F" w:rsidP="00ED2E2C">
      <w:pPr>
        <w:rPr>
          <w:rFonts w:cs="Times New Roman"/>
          <w:szCs w:val="28"/>
        </w:rPr>
      </w:pPr>
    </w:p>
    <w:p w:rsidR="00ED2E2C" w:rsidRPr="00ED2E2C" w:rsidRDefault="00C1569B" w:rsidP="00ED2E2C">
      <w:pPr>
        <w:rPr>
          <w:rFonts w:cs="Times New Roman"/>
          <w:szCs w:val="28"/>
        </w:rPr>
      </w:pPr>
      <w:r w:rsidRPr="00ED2E2C">
        <w:rPr>
          <w:rFonts w:cs="Times New Roman"/>
          <w:szCs w:val="28"/>
        </w:rPr>
        <w:t>Воспоминания главного героя фильма о дореволюционной жизни пре</w:t>
      </w:r>
      <w:r w:rsidRPr="00ED2E2C">
        <w:rPr>
          <w:rFonts w:cs="Times New Roman"/>
          <w:szCs w:val="28"/>
        </w:rPr>
        <w:t>д</w:t>
      </w:r>
      <w:r w:rsidRPr="00ED2E2C">
        <w:rPr>
          <w:rFonts w:cs="Times New Roman"/>
          <w:szCs w:val="28"/>
        </w:rPr>
        <w:t>ставлены режиссёром в виде эпизодов, которые разрезают поток драматич</w:t>
      </w:r>
      <w:r w:rsidRPr="00ED2E2C">
        <w:rPr>
          <w:rFonts w:cs="Times New Roman"/>
          <w:szCs w:val="28"/>
        </w:rPr>
        <w:t>е</w:t>
      </w:r>
      <w:r w:rsidRPr="00ED2E2C">
        <w:rPr>
          <w:rFonts w:cs="Times New Roman"/>
          <w:szCs w:val="28"/>
        </w:rPr>
        <w:t>ских событий, происходящих в концлагере. Переходы делаются мастерски через бинокль, в который некто (чаще всего – незнакомка) рассматривает происходящее, или через мучительные вопросы главного героя, или через з</w:t>
      </w:r>
      <w:r w:rsidRPr="00ED2E2C">
        <w:rPr>
          <w:rFonts w:cs="Times New Roman"/>
          <w:szCs w:val="28"/>
        </w:rPr>
        <w:t>а</w:t>
      </w:r>
      <w:r w:rsidRPr="00ED2E2C">
        <w:rPr>
          <w:rFonts w:cs="Times New Roman"/>
          <w:szCs w:val="28"/>
        </w:rPr>
        <w:t>вораживающий подсчёт офицерами ступеней городской лестницы, по кот</w:t>
      </w:r>
      <w:r w:rsidRPr="00ED2E2C">
        <w:rPr>
          <w:rFonts w:cs="Times New Roman"/>
          <w:szCs w:val="28"/>
        </w:rPr>
        <w:t>о</w:t>
      </w:r>
      <w:r w:rsidRPr="00ED2E2C">
        <w:rPr>
          <w:rFonts w:cs="Times New Roman"/>
          <w:szCs w:val="28"/>
        </w:rPr>
        <w:t>рой катится детская коляска как символ старой мирной жизни. Коляска к</w:t>
      </w:r>
      <w:r w:rsidRPr="00ED2E2C">
        <w:rPr>
          <w:rFonts w:cs="Times New Roman"/>
          <w:szCs w:val="28"/>
        </w:rPr>
        <w:t>а</w:t>
      </w:r>
      <w:r w:rsidRPr="00ED2E2C">
        <w:rPr>
          <w:rFonts w:cs="Times New Roman"/>
          <w:szCs w:val="28"/>
        </w:rPr>
        <w:t>тится по ступеням вниз, все считают, уступают ей дорогу и вот она перевор</w:t>
      </w:r>
      <w:r w:rsidRPr="00ED2E2C">
        <w:rPr>
          <w:rFonts w:cs="Times New Roman"/>
          <w:szCs w:val="28"/>
        </w:rPr>
        <w:t>а</w:t>
      </w:r>
      <w:r w:rsidRPr="00ED2E2C">
        <w:rPr>
          <w:rFonts w:cs="Times New Roman"/>
          <w:szCs w:val="28"/>
        </w:rPr>
        <w:t xml:space="preserve">чивается после 89-й ступени. Окончание счета на цифре восемьдесят девять </w:t>
      </w:r>
      <w:r w:rsidRPr="00ED2E2C">
        <w:rPr>
          <w:rFonts w:cs="Times New Roman"/>
          <w:szCs w:val="28"/>
        </w:rPr>
        <w:lastRenderedPageBreak/>
        <w:t>даёт толчок главному герою к воспоминанию о девятом номере каюты, в к</w:t>
      </w:r>
      <w:r w:rsidRPr="00ED2E2C">
        <w:rPr>
          <w:rFonts w:cs="Times New Roman"/>
          <w:szCs w:val="28"/>
        </w:rPr>
        <w:t>о</w:t>
      </w:r>
      <w:r w:rsidRPr="00ED2E2C">
        <w:rPr>
          <w:rFonts w:cs="Times New Roman"/>
          <w:szCs w:val="28"/>
        </w:rPr>
        <w:t>торой путешествовала его незнакомка, о своём романтическом приключении летом 1907 года.</w:t>
      </w:r>
    </w:p>
    <w:p w:rsidR="00ED2E2C" w:rsidRPr="00ED2E2C" w:rsidRDefault="00C1569B" w:rsidP="00ED2E2C">
      <w:pPr>
        <w:rPr>
          <w:rFonts w:cs="Times New Roman"/>
          <w:szCs w:val="28"/>
        </w:rPr>
      </w:pPr>
      <w:r w:rsidRPr="00ED2E2C">
        <w:rPr>
          <w:rFonts w:cs="Times New Roman"/>
          <w:szCs w:val="28"/>
        </w:rPr>
        <w:t>Молодой офицер путешествует по Волге на речном пассажирском п</w:t>
      </w:r>
      <w:r w:rsidRPr="00ED2E2C">
        <w:rPr>
          <w:rFonts w:cs="Times New Roman"/>
          <w:szCs w:val="28"/>
        </w:rPr>
        <w:t>а</w:t>
      </w:r>
      <w:r w:rsidRPr="00ED2E2C">
        <w:rPr>
          <w:rFonts w:cs="Times New Roman"/>
          <w:szCs w:val="28"/>
        </w:rPr>
        <w:t>роходе. Незнакомка с верхней палубы рассматривает через бинокль новых пассажиров и фиксирует своё внимание на офицере, который её ещё не в</w:t>
      </w:r>
      <w:r w:rsidRPr="00ED2E2C">
        <w:rPr>
          <w:rFonts w:cs="Times New Roman"/>
          <w:szCs w:val="28"/>
        </w:rPr>
        <w:t>и</w:t>
      </w:r>
      <w:r w:rsidRPr="00ED2E2C">
        <w:rPr>
          <w:rFonts w:cs="Times New Roman"/>
          <w:szCs w:val="28"/>
        </w:rPr>
        <w:t>дит. У неё улетает голубая шаль, она спускается за ней, оборачивается и молниеносным взглядом обращает на себя внимание молодого человека. Что это? Невинное кокетство молодой женщины, скучающей в дороге или иску</w:t>
      </w:r>
      <w:r w:rsidRPr="00ED2E2C">
        <w:rPr>
          <w:rFonts w:cs="Times New Roman"/>
          <w:szCs w:val="28"/>
        </w:rPr>
        <w:t>с</w:t>
      </w:r>
      <w:r w:rsidRPr="00ED2E2C">
        <w:rPr>
          <w:rFonts w:cs="Times New Roman"/>
          <w:szCs w:val="28"/>
        </w:rPr>
        <w:t>ство обольщения? Второе! – об этом свидетельствует весь дальнейший ход событий. Офицер принимает приглашение к ухаживанию. Прогуливается по палубе, наблюдая, как незнакомка разговаривает с детьми, полагая, что это её дети. Незнакомка уходит, забыв заколдованную шаль и очки. Потерявший голову офицер берет шаль в руки, страстно вдыхает запах незнакомки, пр</w:t>
      </w:r>
      <w:r w:rsidRPr="00ED2E2C">
        <w:rPr>
          <w:rFonts w:cs="Times New Roman"/>
          <w:szCs w:val="28"/>
        </w:rPr>
        <w:t>о</w:t>
      </w:r>
      <w:r w:rsidRPr="00ED2E2C">
        <w:rPr>
          <w:rFonts w:cs="Times New Roman"/>
          <w:szCs w:val="28"/>
        </w:rPr>
        <w:t>сит мальчика Петю, который вернулся за забытыми вещами, сказать маме, что если она вернётся, то он охотно уступит ей место. Вместо предмета во</w:t>
      </w:r>
      <w:r w:rsidRPr="00ED2E2C">
        <w:rPr>
          <w:rFonts w:cs="Times New Roman"/>
          <w:szCs w:val="28"/>
        </w:rPr>
        <w:t>з</w:t>
      </w:r>
      <w:r w:rsidRPr="00ED2E2C">
        <w:rPr>
          <w:rFonts w:cs="Times New Roman"/>
          <w:szCs w:val="28"/>
        </w:rPr>
        <w:t xml:space="preserve">дыханий появляется настоящая мама Пети и его сестрёнки Татьяна </w:t>
      </w:r>
      <w:proofErr w:type="spellStart"/>
      <w:r w:rsidRPr="00ED2E2C">
        <w:rPr>
          <w:rFonts w:cs="Times New Roman"/>
          <w:szCs w:val="28"/>
        </w:rPr>
        <w:t>Дарм</w:t>
      </w:r>
      <w:r w:rsidRPr="00ED2E2C">
        <w:rPr>
          <w:rFonts w:cs="Times New Roman"/>
          <w:szCs w:val="28"/>
        </w:rPr>
        <w:t>и</w:t>
      </w:r>
      <w:r w:rsidRPr="00ED2E2C">
        <w:rPr>
          <w:rFonts w:cs="Times New Roman"/>
          <w:szCs w:val="28"/>
        </w:rPr>
        <w:t>донтовна</w:t>
      </w:r>
      <w:proofErr w:type="spellEnd"/>
      <w:r w:rsidRPr="00ED2E2C">
        <w:rPr>
          <w:rFonts w:cs="Times New Roman"/>
          <w:szCs w:val="28"/>
        </w:rPr>
        <w:t>, которая ухаживания офицера воспринимает на свой счёт. На этом их застаёт её муж иностранец, который совершенно не доверяет своей жене и грубо ей указывает на неприличное её поведение.</w:t>
      </w:r>
    </w:p>
    <w:p w:rsidR="00ED2E2C" w:rsidRPr="00ED2E2C" w:rsidRDefault="00C1569B" w:rsidP="00ED2E2C">
      <w:pPr>
        <w:rPr>
          <w:rFonts w:cs="Times New Roman"/>
          <w:szCs w:val="28"/>
        </w:rPr>
      </w:pPr>
      <w:r w:rsidRPr="00ED2E2C">
        <w:rPr>
          <w:rFonts w:cs="Times New Roman"/>
          <w:szCs w:val="28"/>
        </w:rPr>
        <w:t>Появление второй женской героини, матери двоих детей, которая не прочь «</w:t>
      </w:r>
      <w:proofErr w:type="spellStart"/>
      <w:r w:rsidRPr="00ED2E2C">
        <w:rPr>
          <w:rFonts w:cs="Times New Roman"/>
          <w:szCs w:val="28"/>
        </w:rPr>
        <w:t>пороманить</w:t>
      </w:r>
      <w:proofErr w:type="spellEnd"/>
      <w:r w:rsidRPr="00ED2E2C">
        <w:rPr>
          <w:rFonts w:cs="Times New Roman"/>
          <w:szCs w:val="28"/>
        </w:rPr>
        <w:t>» с попутчиком, наводит зрителя на вопрос о ценностях женщин высших сословий Царской России. Память подсказывает пример Анны Карениной, разврат дореволюционного Петербурга</w:t>
      </w:r>
      <w:proofErr w:type="gramStart"/>
      <w:r w:rsidRPr="00ED2E2C">
        <w:rPr>
          <w:rFonts w:cs="Times New Roman"/>
          <w:szCs w:val="28"/>
        </w:rPr>
        <w:t>… С</w:t>
      </w:r>
      <w:proofErr w:type="gramEnd"/>
      <w:r w:rsidRPr="00ED2E2C">
        <w:rPr>
          <w:rFonts w:cs="Times New Roman"/>
          <w:szCs w:val="28"/>
        </w:rPr>
        <w:t>ловно в допо</w:t>
      </w:r>
      <w:r w:rsidRPr="00ED2E2C">
        <w:rPr>
          <w:rFonts w:cs="Times New Roman"/>
          <w:szCs w:val="28"/>
        </w:rPr>
        <w:t>л</w:t>
      </w:r>
      <w:r w:rsidRPr="00ED2E2C">
        <w:rPr>
          <w:rFonts w:cs="Times New Roman"/>
          <w:szCs w:val="28"/>
        </w:rPr>
        <w:t>нение к возникшей мысли возникают две молодые девицы, уже ступающие на путь отказа от целомудренной жизни. Перепутав пассажира парохода, м</w:t>
      </w:r>
      <w:r w:rsidRPr="00ED2E2C">
        <w:rPr>
          <w:rFonts w:cs="Times New Roman"/>
          <w:szCs w:val="28"/>
        </w:rPr>
        <w:t>а</w:t>
      </w:r>
      <w:r w:rsidRPr="00ED2E2C">
        <w:rPr>
          <w:rFonts w:cs="Times New Roman"/>
          <w:szCs w:val="28"/>
        </w:rPr>
        <w:t xml:space="preserve">лоизвестного писателя </w:t>
      </w:r>
      <w:proofErr w:type="spellStart"/>
      <w:r w:rsidRPr="00ED2E2C">
        <w:rPr>
          <w:rFonts w:cs="Times New Roman"/>
          <w:szCs w:val="28"/>
        </w:rPr>
        <w:t>Григорина</w:t>
      </w:r>
      <w:proofErr w:type="spellEnd"/>
      <w:r w:rsidRPr="00ED2E2C">
        <w:rPr>
          <w:rFonts w:cs="Times New Roman"/>
          <w:szCs w:val="28"/>
        </w:rPr>
        <w:t>, с Чеховым (который умер в 1904 году, за три года до происходящих событий), они просят его написать в их альбомах обязательно что-нибудь про любовь!</w:t>
      </w:r>
    </w:p>
    <w:p w:rsidR="00C1569B" w:rsidRPr="00ED2E2C" w:rsidRDefault="00C1569B" w:rsidP="00ED2E2C">
      <w:pPr>
        <w:rPr>
          <w:rFonts w:cs="Times New Roman"/>
          <w:szCs w:val="28"/>
        </w:rPr>
      </w:pPr>
      <w:r w:rsidRPr="00ED2E2C">
        <w:rPr>
          <w:rFonts w:cs="Times New Roman"/>
          <w:szCs w:val="28"/>
        </w:rPr>
        <w:t xml:space="preserve">Офицер тем временем постоянно </w:t>
      </w:r>
      <w:proofErr w:type="gramStart"/>
      <w:r w:rsidRPr="00ED2E2C">
        <w:rPr>
          <w:rFonts w:cs="Times New Roman"/>
          <w:szCs w:val="28"/>
        </w:rPr>
        <w:t>мается</w:t>
      </w:r>
      <w:proofErr w:type="gramEnd"/>
      <w:r w:rsidRPr="00ED2E2C">
        <w:rPr>
          <w:rFonts w:cs="Times New Roman"/>
          <w:szCs w:val="28"/>
        </w:rPr>
        <w:t xml:space="preserve"> над решением задачи знако</w:t>
      </w:r>
      <w:r w:rsidRPr="00ED2E2C">
        <w:rPr>
          <w:rFonts w:cs="Times New Roman"/>
          <w:szCs w:val="28"/>
        </w:rPr>
        <w:t>м</w:t>
      </w:r>
      <w:r w:rsidRPr="00ED2E2C">
        <w:rPr>
          <w:rFonts w:cs="Times New Roman"/>
          <w:szCs w:val="28"/>
        </w:rPr>
        <w:t>ства с незнакомкой. Каюты оказываются рядом. Офицер слышит, как незн</w:t>
      </w:r>
      <w:r w:rsidRPr="00ED2E2C">
        <w:rPr>
          <w:rFonts w:cs="Times New Roman"/>
          <w:szCs w:val="28"/>
        </w:rPr>
        <w:t>а</w:t>
      </w:r>
      <w:r w:rsidRPr="00ED2E2C">
        <w:rPr>
          <w:rFonts w:cs="Times New Roman"/>
          <w:szCs w:val="28"/>
        </w:rPr>
        <w:t xml:space="preserve">комка занимается с детьми Татьяны </w:t>
      </w:r>
      <w:proofErr w:type="spellStart"/>
      <w:r w:rsidRPr="00ED2E2C">
        <w:rPr>
          <w:rFonts w:cs="Times New Roman"/>
          <w:szCs w:val="28"/>
        </w:rPr>
        <w:t>Дармидонтовны</w:t>
      </w:r>
      <w:proofErr w:type="spellEnd"/>
      <w:r w:rsidRPr="00ED2E2C">
        <w:rPr>
          <w:rFonts w:cs="Times New Roman"/>
          <w:szCs w:val="28"/>
        </w:rPr>
        <w:t>. Со сквозняком пресл</w:t>
      </w:r>
      <w:r w:rsidRPr="00ED2E2C">
        <w:rPr>
          <w:rFonts w:cs="Times New Roman"/>
          <w:szCs w:val="28"/>
        </w:rPr>
        <w:t>о</w:t>
      </w:r>
      <w:r w:rsidRPr="00ED2E2C">
        <w:rPr>
          <w:rFonts w:cs="Times New Roman"/>
          <w:szCs w:val="28"/>
        </w:rPr>
        <w:t xml:space="preserve">вутая шаль улетает в окно. Шум. Офицер выглядывает в окно и встречается в очередной раз </w:t>
      </w:r>
      <w:proofErr w:type="gramStart"/>
      <w:r w:rsidRPr="00ED2E2C">
        <w:rPr>
          <w:rFonts w:cs="Times New Roman"/>
          <w:szCs w:val="28"/>
        </w:rPr>
        <w:t>со</w:t>
      </w:r>
      <w:proofErr w:type="gramEnd"/>
      <w:r w:rsidRPr="00ED2E2C">
        <w:rPr>
          <w:rFonts w:cs="Times New Roman"/>
          <w:szCs w:val="28"/>
        </w:rPr>
        <w:t xml:space="preserve"> взглядом незнакомки, приглашающим его к желанному знакомству. Режиссёр придаёт полёту шали заколдованные свойства: шаль летает по всему пароходу, улетает с него в сторону, возвращается.</w:t>
      </w:r>
    </w:p>
    <w:p w:rsidR="00ED2E2C" w:rsidRPr="00ED2E2C" w:rsidRDefault="00C1569B" w:rsidP="00ED2E2C">
      <w:pPr>
        <w:rPr>
          <w:rFonts w:cs="Times New Roman"/>
          <w:szCs w:val="28"/>
        </w:rPr>
      </w:pPr>
      <w:r w:rsidRPr="00ED2E2C">
        <w:rPr>
          <w:rFonts w:cs="Times New Roman"/>
          <w:szCs w:val="28"/>
        </w:rPr>
        <w:t>Офицер бегает, как подросток: палуба, машинное отделение, верхняя палуба</w:t>
      </w:r>
      <w:proofErr w:type="gramStart"/>
      <w:r w:rsidRPr="00ED2E2C">
        <w:rPr>
          <w:rFonts w:cs="Times New Roman"/>
          <w:szCs w:val="28"/>
        </w:rPr>
        <w:t>… В</w:t>
      </w:r>
      <w:proofErr w:type="gramEnd"/>
      <w:r w:rsidRPr="00ED2E2C">
        <w:rPr>
          <w:rFonts w:cs="Times New Roman"/>
          <w:szCs w:val="28"/>
        </w:rPr>
        <w:t xml:space="preserve"> конце концов шаль приземляется на лицо спящего священника, образ которого, очевидно, олицетворяет церковных «наёмников», о которых сказано в Евангелии, – пастырей, которые после революции сбежали со своих приходов за границу или стали обновленцами.</w:t>
      </w:r>
    </w:p>
    <w:p w:rsidR="00ED2E2C" w:rsidRPr="00ED2E2C" w:rsidRDefault="00C1569B" w:rsidP="00ED2E2C">
      <w:pPr>
        <w:rPr>
          <w:rFonts w:cs="Times New Roman"/>
          <w:szCs w:val="28"/>
        </w:rPr>
      </w:pPr>
      <w:r w:rsidRPr="00ED2E2C">
        <w:rPr>
          <w:rFonts w:cs="Times New Roman"/>
          <w:szCs w:val="28"/>
        </w:rPr>
        <w:t>Приз достаётся, кажется, Пете, который возвращает шаль незнакомке. Но офицер не сдаётся. У него в запасе противосолнечные очки, забытые незнакомкой. Он стучится уже в её каюту с заготовленной фразой: «Позвол</w:t>
      </w:r>
      <w:r w:rsidRPr="00ED2E2C">
        <w:rPr>
          <w:rFonts w:cs="Times New Roman"/>
          <w:szCs w:val="28"/>
        </w:rPr>
        <w:t>ь</w:t>
      </w:r>
      <w:r w:rsidRPr="00ED2E2C">
        <w:rPr>
          <w:rFonts w:cs="Times New Roman"/>
          <w:szCs w:val="28"/>
        </w:rPr>
        <w:t xml:space="preserve">те возвратить Вам цветной взгляд на мир!». Но незнакомки не оказывается на </w:t>
      </w:r>
      <w:r w:rsidRPr="00ED2E2C">
        <w:rPr>
          <w:rFonts w:cs="Times New Roman"/>
          <w:szCs w:val="28"/>
        </w:rPr>
        <w:lastRenderedPageBreak/>
        <w:t>месте. Он входит в пустую каюту. Заворожённо прикасается к её вещам, б</w:t>
      </w:r>
      <w:r w:rsidRPr="00ED2E2C">
        <w:rPr>
          <w:rFonts w:cs="Times New Roman"/>
          <w:szCs w:val="28"/>
        </w:rPr>
        <w:t>е</w:t>
      </w:r>
      <w:r w:rsidRPr="00ED2E2C">
        <w:rPr>
          <w:rFonts w:cs="Times New Roman"/>
          <w:szCs w:val="28"/>
        </w:rPr>
        <w:t>рёт в руки, рассматривает её семейную фотографию, из которой видно, что незнакомка замужем, имеет мужа и двоих детей, но этот факт его не остана</w:t>
      </w:r>
      <w:r w:rsidRPr="00ED2E2C">
        <w:rPr>
          <w:rFonts w:cs="Times New Roman"/>
          <w:szCs w:val="28"/>
        </w:rPr>
        <w:t>в</w:t>
      </w:r>
      <w:r w:rsidRPr="00ED2E2C">
        <w:rPr>
          <w:rFonts w:cs="Times New Roman"/>
          <w:szCs w:val="28"/>
        </w:rPr>
        <w:t>ливает. Механизм романтического приключения (по-христиански – блудной страсти), на которых воспитаны герои фильма, уже запущен.</w:t>
      </w:r>
    </w:p>
    <w:p w:rsidR="00ED2E2C" w:rsidRPr="00ED2E2C" w:rsidRDefault="00C1569B" w:rsidP="00ED2E2C">
      <w:pPr>
        <w:rPr>
          <w:rFonts w:cs="Times New Roman"/>
          <w:szCs w:val="28"/>
        </w:rPr>
      </w:pPr>
      <w:r w:rsidRPr="00ED2E2C">
        <w:rPr>
          <w:rFonts w:cs="Times New Roman"/>
          <w:szCs w:val="28"/>
        </w:rPr>
        <w:t xml:space="preserve">Офицер бросается на поиски незнакомки. Застаёт её в кают-компании, где фокусник показывает собравшимся пассажирам мистические фокусы. Зал жаждет </w:t>
      </w:r>
      <w:proofErr w:type="gramStart"/>
      <w:r w:rsidRPr="00ED2E2C">
        <w:rPr>
          <w:rFonts w:cs="Times New Roman"/>
          <w:szCs w:val="28"/>
        </w:rPr>
        <w:t>дармового</w:t>
      </w:r>
      <w:proofErr w:type="gramEnd"/>
      <w:r w:rsidRPr="00ED2E2C">
        <w:rPr>
          <w:rFonts w:cs="Times New Roman"/>
          <w:szCs w:val="28"/>
        </w:rPr>
        <w:t xml:space="preserve"> чуда. Больше всех – батюшка. Офицер отдаёт артисту свои золотые часы для опыта «деструкции с реконструкцией». Фокусник размалывает их в ступе, предполагая вытащить их целыми. Но оказывается, что мальчишка-помощник вместо того, чтобы салом смазать механизм, съел его. В результате заедания механизма фокусник по-настоящему размалывает золотые часы офицера, но выходит из положения, подсунув офицеру свои дешёвые часы. Офицер сильно расстроен, но виду не подаёт. Ведь на него смотрит Она! Перед дамой сердца надо быть гусаром! Обман публики удаё</w:t>
      </w:r>
      <w:r w:rsidRPr="00ED2E2C">
        <w:rPr>
          <w:rFonts w:cs="Times New Roman"/>
          <w:szCs w:val="28"/>
        </w:rPr>
        <w:t>т</w:t>
      </w:r>
      <w:r w:rsidRPr="00ED2E2C">
        <w:rPr>
          <w:rFonts w:cs="Times New Roman"/>
          <w:szCs w:val="28"/>
        </w:rPr>
        <w:t xml:space="preserve">ся. Только в каюте офицер даёт волю своим чувствам. Сетует, что зачем </w:t>
      </w:r>
      <w:proofErr w:type="gramStart"/>
      <w:r w:rsidRPr="00ED2E2C">
        <w:rPr>
          <w:rFonts w:cs="Times New Roman"/>
          <w:szCs w:val="28"/>
        </w:rPr>
        <w:t>п</w:t>
      </w:r>
      <w:r w:rsidRPr="00ED2E2C">
        <w:rPr>
          <w:rFonts w:cs="Times New Roman"/>
          <w:szCs w:val="28"/>
        </w:rPr>
        <w:t>о</w:t>
      </w:r>
      <w:r w:rsidRPr="00ED2E2C">
        <w:rPr>
          <w:rFonts w:cs="Times New Roman"/>
          <w:szCs w:val="28"/>
        </w:rPr>
        <w:t>пёрся</w:t>
      </w:r>
      <w:proofErr w:type="gramEnd"/>
      <w:r w:rsidRPr="00ED2E2C">
        <w:rPr>
          <w:rFonts w:cs="Times New Roman"/>
          <w:szCs w:val="28"/>
        </w:rPr>
        <w:t>, у неё на глазах часы подменили, золотой самородок… Взгляд падает на фотографию молодой девушки. Зритель узнаёт, что у нашего Ромео есть молодая невеста. Потеря золотых часов, приведшая к воспоминанию о своей невесте, несколько усмиряет страсть к незнакомке. Но вдруг на очередной остановке он видит, что его незнакомка сошла на берег. Страсть вскипает с новой силой. Он кидается с парохода за ней, наскоро схватив свои вещи. Подбегает сзади, женщина оборачивается – ошибка, это Татьяна Дормидо</w:t>
      </w:r>
      <w:r w:rsidRPr="00ED2E2C">
        <w:rPr>
          <w:rFonts w:cs="Times New Roman"/>
          <w:szCs w:val="28"/>
        </w:rPr>
        <w:t>н</w:t>
      </w:r>
      <w:r w:rsidRPr="00ED2E2C">
        <w:rPr>
          <w:rFonts w:cs="Times New Roman"/>
          <w:szCs w:val="28"/>
        </w:rPr>
        <w:t xml:space="preserve">това! Та, приняв появление офицера за ухаживание именно за ней, начинает говорить скороговоркой: «Зачем здесь, вы преследуете меня, какая страсть, я такая </w:t>
      </w:r>
      <w:proofErr w:type="gramStart"/>
      <w:r w:rsidRPr="00ED2E2C">
        <w:rPr>
          <w:rFonts w:cs="Times New Roman"/>
          <w:szCs w:val="28"/>
        </w:rPr>
        <w:t>же</w:t>
      </w:r>
      <w:proofErr w:type="gramEnd"/>
      <w:r w:rsidRPr="00ED2E2C">
        <w:rPr>
          <w:rFonts w:cs="Times New Roman"/>
          <w:szCs w:val="28"/>
        </w:rPr>
        <w:t xml:space="preserve"> как вы, я обязательно приеду…». Словом, выражает полную гото</w:t>
      </w:r>
      <w:r w:rsidRPr="00ED2E2C">
        <w:rPr>
          <w:rFonts w:cs="Times New Roman"/>
          <w:szCs w:val="28"/>
        </w:rPr>
        <w:t>в</w:t>
      </w:r>
      <w:r w:rsidRPr="00ED2E2C">
        <w:rPr>
          <w:rFonts w:cs="Times New Roman"/>
          <w:szCs w:val="28"/>
        </w:rPr>
        <w:t>ность изменить мужу, но только позже, по предварительному сговору.</w:t>
      </w:r>
    </w:p>
    <w:p w:rsidR="00ED2E2C" w:rsidRPr="00ED2E2C" w:rsidRDefault="00C1569B" w:rsidP="00ED2E2C">
      <w:pPr>
        <w:rPr>
          <w:rFonts w:cs="Times New Roman"/>
          <w:szCs w:val="28"/>
        </w:rPr>
      </w:pPr>
      <w:r w:rsidRPr="00ED2E2C">
        <w:rPr>
          <w:rFonts w:cs="Times New Roman"/>
          <w:szCs w:val="28"/>
        </w:rPr>
        <w:t>Но офицер, опомнившись, убегает к уже отошедшему от пристани п</w:t>
      </w:r>
      <w:r w:rsidRPr="00ED2E2C">
        <w:rPr>
          <w:rFonts w:cs="Times New Roman"/>
          <w:szCs w:val="28"/>
        </w:rPr>
        <w:t>а</w:t>
      </w:r>
      <w:r w:rsidRPr="00ED2E2C">
        <w:rPr>
          <w:rFonts w:cs="Times New Roman"/>
          <w:szCs w:val="28"/>
        </w:rPr>
        <w:t>роходу. На этом бы и закончился роман офицера, но оказалось, что незн</w:t>
      </w:r>
      <w:r w:rsidRPr="00ED2E2C">
        <w:rPr>
          <w:rFonts w:cs="Times New Roman"/>
          <w:szCs w:val="28"/>
        </w:rPr>
        <w:t>а</w:t>
      </w:r>
      <w:r w:rsidRPr="00ED2E2C">
        <w:rPr>
          <w:rFonts w:cs="Times New Roman"/>
          <w:szCs w:val="28"/>
        </w:rPr>
        <w:t>комка не теряла его из вида. Она идёт к капитану и убеждает его вернуться и подобрать отставшего пассажира. Условия для продолжения знакомства во</w:t>
      </w:r>
      <w:r w:rsidRPr="00ED2E2C">
        <w:rPr>
          <w:rFonts w:cs="Times New Roman"/>
          <w:szCs w:val="28"/>
        </w:rPr>
        <w:t>с</w:t>
      </w:r>
      <w:r w:rsidRPr="00ED2E2C">
        <w:rPr>
          <w:rFonts w:cs="Times New Roman"/>
          <w:szCs w:val="28"/>
        </w:rPr>
        <w:t>становлены женщиной, которая затем мастерски воспользовалась ими в сцене в судовом ресторане.</w:t>
      </w:r>
    </w:p>
    <w:p w:rsidR="00C1569B" w:rsidRPr="00ED2E2C" w:rsidRDefault="00C1569B" w:rsidP="00ED2E2C">
      <w:pPr>
        <w:rPr>
          <w:rFonts w:cs="Times New Roman"/>
          <w:szCs w:val="28"/>
        </w:rPr>
      </w:pPr>
      <w:r w:rsidRPr="00ED2E2C">
        <w:rPr>
          <w:rFonts w:cs="Times New Roman"/>
          <w:szCs w:val="28"/>
        </w:rPr>
        <w:t>Не успел ещё офицер положить свои вещи в каюте, как его пригласил на ужин в ресторан фокусник в качестве благодарности за то, что тот помог ему вывернуться перед публикой. Богатый стол, стерлядь, икорка всех видов, напоминающие зрителю высказывание о нашей интеллигенции, которая н</w:t>
      </w:r>
      <w:r w:rsidRPr="00ED2E2C">
        <w:rPr>
          <w:rFonts w:cs="Times New Roman"/>
          <w:szCs w:val="28"/>
        </w:rPr>
        <w:t>и</w:t>
      </w:r>
      <w:r w:rsidRPr="00ED2E2C">
        <w:rPr>
          <w:rFonts w:cs="Times New Roman"/>
          <w:szCs w:val="28"/>
        </w:rPr>
        <w:t>когда не знает, что ей больше хочется – конституции или севрюжины с хр</w:t>
      </w:r>
      <w:r w:rsidRPr="00ED2E2C">
        <w:rPr>
          <w:rFonts w:cs="Times New Roman"/>
          <w:szCs w:val="28"/>
        </w:rPr>
        <w:t>е</w:t>
      </w:r>
      <w:r w:rsidRPr="00ED2E2C">
        <w:rPr>
          <w:rFonts w:cs="Times New Roman"/>
          <w:szCs w:val="28"/>
        </w:rPr>
        <w:t>ном. Словно в доказательство этой мысли фокусник начинает до боли знак</w:t>
      </w:r>
      <w:r w:rsidRPr="00ED2E2C">
        <w:rPr>
          <w:rFonts w:cs="Times New Roman"/>
          <w:szCs w:val="28"/>
        </w:rPr>
        <w:t>о</w:t>
      </w:r>
      <w:r w:rsidRPr="00ED2E2C">
        <w:rPr>
          <w:rFonts w:cs="Times New Roman"/>
          <w:szCs w:val="28"/>
        </w:rPr>
        <w:t>мые уничижительные речи о России, называя её «этой страной», но отзыв</w:t>
      </w:r>
      <w:r w:rsidRPr="00ED2E2C">
        <w:rPr>
          <w:rFonts w:cs="Times New Roman"/>
          <w:szCs w:val="28"/>
        </w:rPr>
        <w:t>а</w:t>
      </w:r>
      <w:r w:rsidRPr="00ED2E2C">
        <w:rPr>
          <w:rFonts w:cs="Times New Roman"/>
          <w:szCs w:val="28"/>
        </w:rPr>
        <w:t>ясь о Европе в превосходной степени. При этом фокусник проявляет полную осведомлённость о Марксе, а наш герой в 1907 году ничего о нем не слышал. Офицер выпивает немного лишнего и предаётся воспоминаниям о своей н</w:t>
      </w:r>
      <w:r w:rsidRPr="00ED2E2C">
        <w:rPr>
          <w:rFonts w:cs="Times New Roman"/>
          <w:szCs w:val="28"/>
        </w:rPr>
        <w:t>е</w:t>
      </w:r>
      <w:r w:rsidRPr="00ED2E2C">
        <w:rPr>
          <w:rFonts w:cs="Times New Roman"/>
          <w:szCs w:val="28"/>
        </w:rPr>
        <w:t>весте. «Как она поёт, Лизанька, обручена невеста моя, как она поёт!!!» Оф</w:t>
      </w:r>
      <w:r w:rsidRPr="00ED2E2C">
        <w:rPr>
          <w:rFonts w:cs="Times New Roman"/>
          <w:szCs w:val="28"/>
        </w:rPr>
        <w:t>и</w:t>
      </w:r>
      <w:r w:rsidRPr="00ED2E2C">
        <w:rPr>
          <w:rFonts w:cs="Times New Roman"/>
          <w:szCs w:val="28"/>
        </w:rPr>
        <w:t xml:space="preserve">цер начинает напевать свою любимую арию, представляя мысленно, что поёт </w:t>
      </w:r>
      <w:r w:rsidRPr="00ED2E2C">
        <w:rPr>
          <w:rFonts w:cs="Times New Roman"/>
          <w:szCs w:val="28"/>
        </w:rPr>
        <w:lastRenderedPageBreak/>
        <w:t>его невеста Лизанька! Страсть к незнакомке уступает место воспоминаниям о Лизаньке. Но не тут-то было. Уже незнакомка начинает на него охоту. Она садится за рояль и подхватывает на французском: «налей, чтобы я выпила до опьянения, ответь на мою нежность, налей мне вина, ответь мне на мою нежность, налей мне опьянения, хмеля, моё сердце открывается твоему гол</w:t>
      </w:r>
      <w:r w:rsidRPr="00ED2E2C">
        <w:rPr>
          <w:rFonts w:cs="Times New Roman"/>
          <w:szCs w:val="28"/>
        </w:rPr>
        <w:t>о</w:t>
      </w:r>
      <w:r w:rsidRPr="00ED2E2C">
        <w:rPr>
          <w:rFonts w:cs="Times New Roman"/>
          <w:szCs w:val="28"/>
        </w:rPr>
        <w:t>су…» Офицер плачет, голова на столе. Вдруг туман рассеивается, вместо м</w:t>
      </w:r>
      <w:r w:rsidRPr="00ED2E2C">
        <w:rPr>
          <w:rFonts w:cs="Times New Roman"/>
          <w:szCs w:val="28"/>
        </w:rPr>
        <w:t>о</w:t>
      </w:r>
      <w:r w:rsidRPr="00ED2E2C">
        <w:rPr>
          <w:rFonts w:cs="Times New Roman"/>
          <w:szCs w:val="28"/>
        </w:rPr>
        <w:t>лоденькой невесты Лизаньки – незнакомка за роялем поёт эту арию. Доро</w:t>
      </w:r>
      <w:r w:rsidRPr="00ED2E2C">
        <w:rPr>
          <w:rFonts w:cs="Times New Roman"/>
          <w:szCs w:val="28"/>
        </w:rPr>
        <w:t>ж</w:t>
      </w:r>
      <w:r w:rsidRPr="00ED2E2C">
        <w:rPr>
          <w:rFonts w:cs="Times New Roman"/>
          <w:szCs w:val="28"/>
        </w:rPr>
        <w:t>ная страсть возвращается с новой силой, усиленная арией и алкоголем.</w:t>
      </w:r>
    </w:p>
    <w:p w:rsidR="00ED2E2C" w:rsidRPr="00ED2E2C" w:rsidRDefault="00C1569B" w:rsidP="00ED2E2C">
      <w:pPr>
        <w:rPr>
          <w:rFonts w:cs="Times New Roman"/>
          <w:szCs w:val="28"/>
        </w:rPr>
      </w:pPr>
      <w:r w:rsidRPr="00ED2E2C">
        <w:rPr>
          <w:rFonts w:cs="Times New Roman"/>
          <w:szCs w:val="28"/>
        </w:rPr>
        <w:t>Офицер выходит за незнакомкой на палубу. Шум паровой машины и колёс. Сначала он пытается соблюсти правила приличия и узнать имя незн</w:t>
      </w:r>
      <w:r w:rsidRPr="00ED2E2C">
        <w:rPr>
          <w:rFonts w:cs="Times New Roman"/>
          <w:szCs w:val="28"/>
        </w:rPr>
        <w:t>а</w:t>
      </w:r>
      <w:r w:rsidRPr="00ED2E2C">
        <w:rPr>
          <w:rFonts w:cs="Times New Roman"/>
          <w:szCs w:val="28"/>
        </w:rPr>
        <w:t>комки. «Кто Вы, как Вас зовут?». Она игнорирует вопрос, как будто не сл</w:t>
      </w:r>
      <w:r w:rsidRPr="00ED2E2C">
        <w:rPr>
          <w:rFonts w:cs="Times New Roman"/>
          <w:szCs w:val="28"/>
        </w:rPr>
        <w:t>ы</w:t>
      </w:r>
      <w:r w:rsidRPr="00ED2E2C">
        <w:rPr>
          <w:rFonts w:cs="Times New Roman"/>
          <w:szCs w:val="28"/>
        </w:rPr>
        <w:t xml:space="preserve">шит его, он признаёт: «Хорошо, это не важно!» и немедленно переходит к </w:t>
      </w:r>
      <w:proofErr w:type="gramStart"/>
      <w:r w:rsidRPr="00ED2E2C">
        <w:rPr>
          <w:rFonts w:cs="Times New Roman"/>
          <w:szCs w:val="28"/>
        </w:rPr>
        <w:t>важному</w:t>
      </w:r>
      <w:proofErr w:type="gramEnd"/>
      <w:r w:rsidRPr="00ED2E2C">
        <w:rPr>
          <w:rFonts w:cs="Times New Roman"/>
          <w:szCs w:val="28"/>
        </w:rPr>
        <w:t>: «Давайте сойдём, я прошу вас, я умоляю вас, это вопрос жизни и смерти!». Она соглашается. По дороге в коляске молчат, она начинает насв</w:t>
      </w:r>
      <w:r w:rsidRPr="00ED2E2C">
        <w:rPr>
          <w:rFonts w:cs="Times New Roman"/>
          <w:szCs w:val="28"/>
        </w:rPr>
        <w:t>и</w:t>
      </w:r>
      <w:r w:rsidRPr="00ED2E2C">
        <w:rPr>
          <w:rFonts w:cs="Times New Roman"/>
          <w:szCs w:val="28"/>
        </w:rPr>
        <w:t>стывать ту самую арию («ответь мне на мою нежность»), он подхватывает.</w:t>
      </w:r>
    </w:p>
    <w:p w:rsidR="00ED2E2C" w:rsidRPr="00ED2E2C" w:rsidRDefault="00C1569B" w:rsidP="00ED2E2C">
      <w:pPr>
        <w:rPr>
          <w:rFonts w:cs="Times New Roman"/>
          <w:szCs w:val="28"/>
        </w:rPr>
      </w:pPr>
      <w:r w:rsidRPr="00ED2E2C">
        <w:rPr>
          <w:rFonts w:cs="Times New Roman"/>
          <w:szCs w:val="28"/>
        </w:rPr>
        <w:t>В гостинице незнакомка прячет лицо, не даёт служанке включать свет. Инициатива полностью на её стороне: «запри дверь, подожди…» Два страс</w:t>
      </w:r>
      <w:r w:rsidRPr="00ED2E2C">
        <w:rPr>
          <w:rFonts w:cs="Times New Roman"/>
          <w:szCs w:val="28"/>
        </w:rPr>
        <w:t>т</w:t>
      </w:r>
      <w:r w:rsidRPr="00ED2E2C">
        <w:rPr>
          <w:rFonts w:cs="Times New Roman"/>
          <w:szCs w:val="28"/>
        </w:rPr>
        <w:t>ных взгляда. На этом бы и остановиться режиссёру. Но он вводит эротич</w:t>
      </w:r>
      <w:r w:rsidRPr="00ED2E2C">
        <w:rPr>
          <w:rFonts w:cs="Times New Roman"/>
          <w:szCs w:val="28"/>
        </w:rPr>
        <w:t>е</w:t>
      </w:r>
      <w:r w:rsidRPr="00ED2E2C">
        <w:rPr>
          <w:rFonts w:cs="Times New Roman"/>
          <w:szCs w:val="28"/>
        </w:rPr>
        <w:t>скую сцену, идя на поводу у низменных желаний публики, развращённой ценностями западной культуры и полностью закрывает возможность испол</w:t>
      </w:r>
      <w:r w:rsidRPr="00ED2E2C">
        <w:rPr>
          <w:rFonts w:cs="Times New Roman"/>
          <w:szCs w:val="28"/>
        </w:rPr>
        <w:t>ь</w:t>
      </w:r>
      <w:r w:rsidRPr="00ED2E2C">
        <w:rPr>
          <w:rFonts w:cs="Times New Roman"/>
          <w:szCs w:val="28"/>
        </w:rPr>
        <w:t>зования картины в качестве хрестоматии к курсу истории Отечества. И так зрителю всё понятно. Достаточно было ограничиться двумя мизансценами: сразу после страстных взглядов в номере гостиницы, показать сцену прощ</w:t>
      </w:r>
      <w:r w:rsidRPr="00ED2E2C">
        <w:rPr>
          <w:rFonts w:cs="Times New Roman"/>
          <w:szCs w:val="28"/>
        </w:rPr>
        <w:t>а</w:t>
      </w:r>
      <w:r w:rsidRPr="00ED2E2C">
        <w:rPr>
          <w:rFonts w:cs="Times New Roman"/>
          <w:szCs w:val="28"/>
        </w:rPr>
        <w:t>ния утром, когда он спит, а она, уже полностью одетая, пишет записку. Хотя справедливости ради надо сказать, что режиссёр всё-таки себя ограничил в натурализме отношений полов, если сравнивать с тем, что мы сегодня видим на экранах.</w:t>
      </w:r>
    </w:p>
    <w:p w:rsidR="00C1569B" w:rsidRPr="00ED2E2C" w:rsidRDefault="00C1569B" w:rsidP="00ED2E2C">
      <w:pPr>
        <w:rPr>
          <w:rFonts w:cs="Times New Roman"/>
          <w:szCs w:val="28"/>
        </w:rPr>
      </w:pPr>
      <w:r w:rsidRPr="00ED2E2C">
        <w:rPr>
          <w:rFonts w:cs="Times New Roman"/>
          <w:szCs w:val="28"/>
        </w:rPr>
        <w:t>Офицер просыпается. Креста на шее нет. Вместо креста находит зако</w:t>
      </w:r>
      <w:r w:rsidRPr="00ED2E2C">
        <w:rPr>
          <w:rFonts w:cs="Times New Roman"/>
          <w:szCs w:val="28"/>
        </w:rPr>
        <w:t>л</w:t>
      </w:r>
      <w:r w:rsidRPr="00ED2E2C">
        <w:rPr>
          <w:rFonts w:cs="Times New Roman"/>
          <w:szCs w:val="28"/>
        </w:rPr>
        <w:t>дованную шаль. Её нет. Записка: «Вот Вам карамелька. Прощайте. Никогда того, что между нами случилось, со мной не было и… (далее два слова зат</w:t>
      </w:r>
      <w:r w:rsidRPr="00ED2E2C">
        <w:rPr>
          <w:rFonts w:cs="Times New Roman"/>
          <w:szCs w:val="28"/>
        </w:rPr>
        <w:t>у</w:t>
      </w:r>
      <w:r w:rsidRPr="00ED2E2C">
        <w:rPr>
          <w:rFonts w:cs="Times New Roman"/>
          <w:szCs w:val="28"/>
        </w:rPr>
        <w:t xml:space="preserve">шёваны) </w:t>
      </w:r>
      <w:proofErr w:type="gramStart"/>
      <w:r w:rsidRPr="00ED2E2C">
        <w:rPr>
          <w:rFonts w:cs="Times New Roman"/>
          <w:szCs w:val="28"/>
        </w:rPr>
        <w:t>более никогда</w:t>
      </w:r>
      <w:proofErr w:type="gramEnd"/>
      <w:r w:rsidRPr="00ED2E2C">
        <w:rPr>
          <w:rFonts w:cs="Times New Roman"/>
          <w:szCs w:val="28"/>
        </w:rPr>
        <w:t xml:space="preserve"> не будет». Позже ему удаётся прочитать тщательно замалёванные слова: «самое ужасное». Перед зрителем встаёт вопрос: почему зачёркнуто? В этом «никогда не будет» вроде звучит раскаяние и желание не повторить более измены мужу, а «самое ужасное» ясно говорит о сожалении, что такое больше не повторится, потому что не должно повторяться в её жизни. Героиня, видя свои внутренние метания между раскаянием и желан</w:t>
      </w:r>
      <w:r w:rsidRPr="00ED2E2C">
        <w:rPr>
          <w:rFonts w:cs="Times New Roman"/>
          <w:szCs w:val="28"/>
        </w:rPr>
        <w:t>и</w:t>
      </w:r>
      <w:r w:rsidRPr="00ED2E2C">
        <w:rPr>
          <w:rFonts w:cs="Times New Roman"/>
          <w:szCs w:val="28"/>
        </w:rPr>
        <w:t>ем нового греха, не просто зачёркивает эти слова, а затушёвывает, она реш</w:t>
      </w:r>
      <w:r w:rsidRPr="00ED2E2C">
        <w:rPr>
          <w:rFonts w:cs="Times New Roman"/>
          <w:szCs w:val="28"/>
        </w:rPr>
        <w:t>а</w:t>
      </w:r>
      <w:r w:rsidRPr="00ED2E2C">
        <w:rPr>
          <w:rFonts w:cs="Times New Roman"/>
          <w:szCs w:val="28"/>
        </w:rPr>
        <w:t>ет скрыть от внешнего мира свою либо слабость и неуверенность в своём п</w:t>
      </w:r>
      <w:r w:rsidRPr="00ED2E2C">
        <w:rPr>
          <w:rFonts w:cs="Times New Roman"/>
          <w:szCs w:val="28"/>
        </w:rPr>
        <w:t>о</w:t>
      </w:r>
      <w:r w:rsidRPr="00ED2E2C">
        <w:rPr>
          <w:rFonts w:cs="Times New Roman"/>
          <w:szCs w:val="28"/>
        </w:rPr>
        <w:t>ведении в будущем, либо возникшее желание повторять этот опыт.</w:t>
      </w:r>
    </w:p>
    <w:p w:rsidR="00C1569B" w:rsidRPr="00ED2E2C" w:rsidRDefault="00C1569B" w:rsidP="00ED2E2C">
      <w:pPr>
        <w:rPr>
          <w:rFonts w:cs="Times New Roman"/>
          <w:szCs w:val="28"/>
        </w:rPr>
      </w:pPr>
      <w:r w:rsidRPr="00ED2E2C">
        <w:rPr>
          <w:rFonts w:cs="Times New Roman"/>
          <w:szCs w:val="28"/>
        </w:rPr>
        <w:t>Относительно нашей героини-незнакомки мы знать её будущего не можем, если считать, что за ней стоит жизнь конкретного человека. Но на то оно и искусство, со своей способностью создавать собирательные образы т</w:t>
      </w:r>
      <w:r w:rsidRPr="00ED2E2C">
        <w:rPr>
          <w:rFonts w:cs="Times New Roman"/>
          <w:szCs w:val="28"/>
        </w:rPr>
        <w:t>о</w:t>
      </w:r>
      <w:r w:rsidRPr="00ED2E2C">
        <w:rPr>
          <w:rFonts w:cs="Times New Roman"/>
          <w:szCs w:val="28"/>
        </w:rPr>
        <w:t xml:space="preserve">го или иного времени в целях достоверного отражения действительности, чтобы прогнозировать негативные и позитивные образы будущего народа. И более того: создавая положительные образы настоящего, отталкиваясь от </w:t>
      </w:r>
      <w:r w:rsidRPr="00ED2E2C">
        <w:rPr>
          <w:rFonts w:cs="Times New Roman"/>
          <w:szCs w:val="28"/>
        </w:rPr>
        <w:lastRenderedPageBreak/>
        <w:t>народных идеалов о добре и зле, искусство может влиять на возможность д</w:t>
      </w:r>
      <w:r w:rsidRPr="00ED2E2C">
        <w:rPr>
          <w:rFonts w:cs="Times New Roman"/>
          <w:szCs w:val="28"/>
        </w:rPr>
        <w:t>о</w:t>
      </w:r>
      <w:r w:rsidRPr="00ED2E2C">
        <w:rPr>
          <w:rFonts w:cs="Times New Roman"/>
          <w:szCs w:val="28"/>
        </w:rPr>
        <w:t>стижения хоть какой-то гармонизации народных чаяний с реальной действ</w:t>
      </w:r>
      <w:r w:rsidRPr="00ED2E2C">
        <w:rPr>
          <w:rFonts w:cs="Times New Roman"/>
          <w:szCs w:val="28"/>
        </w:rPr>
        <w:t>и</w:t>
      </w:r>
      <w:r w:rsidRPr="00ED2E2C">
        <w:rPr>
          <w:rFonts w:cs="Times New Roman"/>
          <w:szCs w:val="28"/>
        </w:rPr>
        <w:t>тельностью. Очевидно, что авторский замысел картины находится только в части решения первой задачи: авторы картины стремятся исследовать правду гражданской войны, найти её причины, но жизнь выбранных ими типичных представителей высших сословий России позволяет увидеть только негати</w:t>
      </w:r>
      <w:r w:rsidRPr="00ED2E2C">
        <w:rPr>
          <w:rFonts w:cs="Times New Roman"/>
          <w:szCs w:val="28"/>
        </w:rPr>
        <w:t>в</w:t>
      </w:r>
      <w:r w:rsidRPr="00ED2E2C">
        <w:rPr>
          <w:rFonts w:cs="Times New Roman"/>
          <w:szCs w:val="28"/>
        </w:rPr>
        <w:t xml:space="preserve">ные </w:t>
      </w:r>
      <w:proofErr w:type="gramStart"/>
      <w:r w:rsidRPr="00ED2E2C">
        <w:rPr>
          <w:rFonts w:cs="Times New Roman"/>
          <w:szCs w:val="28"/>
        </w:rPr>
        <w:t>тенденции</w:t>
      </w:r>
      <w:proofErr w:type="gramEnd"/>
      <w:r w:rsidRPr="00ED2E2C">
        <w:rPr>
          <w:rFonts w:cs="Times New Roman"/>
          <w:szCs w:val="28"/>
        </w:rPr>
        <w:t xml:space="preserve"> как прошлого, так и будущего. Сегодня мы видим, как </w:t>
      </w:r>
      <w:proofErr w:type="spellStart"/>
      <w:r w:rsidRPr="00ED2E2C">
        <w:rPr>
          <w:rFonts w:cs="Times New Roman"/>
          <w:szCs w:val="28"/>
        </w:rPr>
        <w:t>ра</w:t>
      </w:r>
      <w:r w:rsidRPr="00ED2E2C">
        <w:rPr>
          <w:rFonts w:cs="Times New Roman"/>
          <w:szCs w:val="28"/>
        </w:rPr>
        <w:t>с</w:t>
      </w:r>
      <w:r w:rsidRPr="00ED2E2C">
        <w:rPr>
          <w:rFonts w:cs="Times New Roman"/>
          <w:szCs w:val="28"/>
        </w:rPr>
        <w:t>церковление</w:t>
      </w:r>
      <w:proofErr w:type="spellEnd"/>
      <w:r w:rsidRPr="00ED2E2C">
        <w:rPr>
          <w:rFonts w:cs="Times New Roman"/>
          <w:szCs w:val="28"/>
        </w:rPr>
        <w:t xml:space="preserve"> русского народа, </w:t>
      </w:r>
      <w:proofErr w:type="spellStart"/>
      <w:r w:rsidRPr="00ED2E2C">
        <w:rPr>
          <w:rFonts w:cs="Times New Roman"/>
          <w:szCs w:val="28"/>
        </w:rPr>
        <w:t>вестернизация</w:t>
      </w:r>
      <w:proofErr w:type="spellEnd"/>
      <w:r w:rsidRPr="00ED2E2C">
        <w:rPr>
          <w:rFonts w:cs="Times New Roman"/>
          <w:szCs w:val="28"/>
        </w:rPr>
        <w:t xml:space="preserve"> народного уклада жизни, нач</w:t>
      </w:r>
      <w:r w:rsidRPr="00ED2E2C">
        <w:rPr>
          <w:rFonts w:cs="Times New Roman"/>
          <w:szCs w:val="28"/>
        </w:rPr>
        <w:t>а</w:t>
      </w:r>
      <w:r w:rsidRPr="00ED2E2C">
        <w:rPr>
          <w:rFonts w:cs="Times New Roman"/>
          <w:szCs w:val="28"/>
        </w:rPr>
        <w:t xml:space="preserve">тые с высших сословий Царской России, коснулись всего народа, привели даже к гонениям на Церковь, подорвали самые основы христианской семьи. Разводы и внебрачные отношения стали рядовым явлением. И если сегодня мы верим в возрождение нашего Отечества, то только потому, что в то самое время, когда жили герои фильма «Солнечный удар», жили и другие русские люди, подвижники благочестия, жизнь которых дошла до нас в житиях </w:t>
      </w:r>
      <w:proofErr w:type="spellStart"/>
      <w:r w:rsidRPr="00ED2E2C">
        <w:rPr>
          <w:rFonts w:cs="Times New Roman"/>
          <w:szCs w:val="28"/>
        </w:rPr>
        <w:t>н</w:t>
      </w:r>
      <w:r w:rsidRPr="00ED2E2C">
        <w:rPr>
          <w:rFonts w:cs="Times New Roman"/>
          <w:szCs w:val="28"/>
        </w:rPr>
        <w:t>о</w:t>
      </w:r>
      <w:r w:rsidRPr="00ED2E2C">
        <w:rPr>
          <w:rFonts w:cs="Times New Roman"/>
          <w:szCs w:val="28"/>
        </w:rPr>
        <w:t>вомучеников</w:t>
      </w:r>
      <w:proofErr w:type="spellEnd"/>
      <w:r w:rsidRPr="00ED2E2C">
        <w:rPr>
          <w:rFonts w:cs="Times New Roman"/>
          <w:szCs w:val="28"/>
        </w:rPr>
        <w:t>. Нельзя о них не сказать, иначе нарисованная авторами картина нашего прошлого полностью безысходна, а это не так. Приведём пример и</w:t>
      </w:r>
      <w:r w:rsidRPr="00ED2E2C">
        <w:rPr>
          <w:rFonts w:cs="Times New Roman"/>
          <w:szCs w:val="28"/>
        </w:rPr>
        <w:t>с</w:t>
      </w:r>
      <w:r w:rsidRPr="00ED2E2C">
        <w:rPr>
          <w:rFonts w:cs="Times New Roman"/>
          <w:szCs w:val="28"/>
        </w:rPr>
        <w:t xml:space="preserve">поведницы </w:t>
      </w:r>
      <w:proofErr w:type="spellStart"/>
      <w:r w:rsidRPr="00ED2E2C">
        <w:rPr>
          <w:rFonts w:cs="Times New Roman"/>
          <w:szCs w:val="28"/>
        </w:rPr>
        <w:t>Хионии</w:t>
      </w:r>
      <w:proofErr w:type="spellEnd"/>
      <w:r w:rsidRPr="00ED2E2C">
        <w:rPr>
          <w:rFonts w:cs="Times New Roman"/>
          <w:szCs w:val="28"/>
        </w:rPr>
        <w:t xml:space="preserve"> Архангельской. Она родилась в 1883 году, то есть в 1907 году ей было примерно столько же лет, сколько и главному герою фильма. Став женой священника, она в 1901 году родила первого ребёнка, а в 1923 году восемнадцатого. Жили трудно. Выжило девять детей. Когда её мужа арестовали в 1937 году, она добровольно последовала в тюрьму за ним:</w:t>
      </w:r>
      <w:r w:rsidR="00E85268">
        <w:rPr>
          <w:rFonts w:cs="Times New Roman"/>
          <w:szCs w:val="28"/>
        </w:rPr>
        <w:t xml:space="preserve"> </w:t>
      </w:r>
      <w:r w:rsidRPr="00E85268">
        <w:rPr>
          <w:rFonts w:cs="Times New Roman"/>
          <w:i/>
          <w:szCs w:val="28"/>
        </w:rPr>
        <w:t>«З</w:t>
      </w:r>
      <w:r w:rsidRPr="00E85268">
        <w:rPr>
          <w:rFonts w:cs="Times New Roman"/>
          <w:i/>
          <w:szCs w:val="28"/>
        </w:rPr>
        <w:t>а</w:t>
      </w:r>
      <w:r w:rsidRPr="00E85268">
        <w:rPr>
          <w:rFonts w:cs="Times New Roman"/>
          <w:i/>
          <w:szCs w:val="28"/>
        </w:rPr>
        <w:t>берите меня, пожалуйста, я там, может быть, с отцом Тихоном ув</w:t>
      </w:r>
      <w:r w:rsidRPr="00E85268">
        <w:rPr>
          <w:rFonts w:cs="Times New Roman"/>
          <w:i/>
          <w:szCs w:val="28"/>
        </w:rPr>
        <w:t>и</w:t>
      </w:r>
      <w:r w:rsidRPr="00E85268">
        <w:rPr>
          <w:rFonts w:cs="Times New Roman"/>
          <w:i/>
          <w:szCs w:val="28"/>
        </w:rPr>
        <w:t>жусь!»</w:t>
      </w:r>
      <w:r w:rsidRPr="00ED2E2C">
        <w:rPr>
          <w:rFonts w:cs="Times New Roman"/>
          <w:szCs w:val="28"/>
        </w:rPr>
        <w:t>.</w:t>
      </w:r>
      <w:r w:rsidR="00E85268">
        <w:rPr>
          <w:rFonts w:cs="Times New Roman"/>
          <w:szCs w:val="28"/>
        </w:rPr>
        <w:t xml:space="preserve"> </w:t>
      </w:r>
      <w:r w:rsidRPr="00ED2E2C">
        <w:rPr>
          <w:rFonts w:cs="Times New Roman"/>
          <w:szCs w:val="28"/>
        </w:rPr>
        <w:t xml:space="preserve">Из тюрьмы </w:t>
      </w:r>
      <w:proofErr w:type="spellStart"/>
      <w:r w:rsidRPr="00ED2E2C">
        <w:rPr>
          <w:rFonts w:cs="Times New Roman"/>
          <w:szCs w:val="28"/>
        </w:rPr>
        <w:t>Хиония</w:t>
      </w:r>
      <w:proofErr w:type="spellEnd"/>
      <w:r w:rsidRPr="00ED2E2C">
        <w:rPr>
          <w:rFonts w:cs="Times New Roman"/>
          <w:szCs w:val="28"/>
        </w:rPr>
        <w:t xml:space="preserve"> Ивановна не переставала наставлять своих д</w:t>
      </w:r>
      <w:r w:rsidRPr="00ED2E2C">
        <w:rPr>
          <w:rFonts w:cs="Times New Roman"/>
          <w:szCs w:val="28"/>
        </w:rPr>
        <w:t>е</w:t>
      </w:r>
      <w:r w:rsidR="00E85268">
        <w:rPr>
          <w:rFonts w:cs="Times New Roman"/>
          <w:szCs w:val="28"/>
        </w:rPr>
        <w:t xml:space="preserve">тей: </w:t>
      </w:r>
      <w:r w:rsidRPr="00E85268">
        <w:rPr>
          <w:rFonts w:cs="Times New Roman"/>
          <w:i/>
          <w:szCs w:val="28"/>
        </w:rPr>
        <w:t xml:space="preserve">«Дорогие мои, возьмите себе на память </w:t>
      </w:r>
      <w:proofErr w:type="gramStart"/>
      <w:r w:rsidRPr="00E85268">
        <w:rPr>
          <w:rFonts w:cs="Times New Roman"/>
          <w:i/>
          <w:szCs w:val="28"/>
        </w:rPr>
        <w:t>о</w:t>
      </w:r>
      <w:proofErr w:type="gramEnd"/>
      <w:r w:rsidRPr="00E85268">
        <w:rPr>
          <w:rFonts w:cs="Times New Roman"/>
          <w:i/>
          <w:szCs w:val="28"/>
        </w:rPr>
        <w:t xml:space="preserve"> мне хоть по маленькой вещи</w:t>
      </w:r>
      <w:r w:rsidRPr="00E85268">
        <w:rPr>
          <w:rFonts w:cs="Times New Roman"/>
          <w:i/>
          <w:szCs w:val="28"/>
        </w:rPr>
        <w:t>ч</w:t>
      </w:r>
      <w:r w:rsidRPr="00E85268">
        <w:rPr>
          <w:rFonts w:cs="Times New Roman"/>
          <w:i/>
          <w:szCs w:val="28"/>
        </w:rPr>
        <w:t xml:space="preserve">ке из бедного моего имущества. Дорогой Володя просил карточку, дайте ему... и с птичками мою кружку, она у Веры в квартире, – Володе. Лене – швейную машину и чайную ложечку. </w:t>
      </w:r>
      <w:proofErr w:type="spellStart"/>
      <w:r w:rsidRPr="00E85268">
        <w:rPr>
          <w:rFonts w:cs="Times New Roman"/>
          <w:i/>
          <w:szCs w:val="28"/>
        </w:rPr>
        <w:t>Ируша</w:t>
      </w:r>
      <w:proofErr w:type="spellEnd"/>
      <w:r w:rsidRPr="00E85268">
        <w:rPr>
          <w:rFonts w:cs="Times New Roman"/>
          <w:i/>
          <w:szCs w:val="28"/>
        </w:rPr>
        <w:t>, если ты не получила по квитанции ден</w:t>
      </w:r>
      <w:r w:rsidRPr="00E85268">
        <w:rPr>
          <w:rFonts w:cs="Times New Roman"/>
          <w:i/>
          <w:szCs w:val="28"/>
        </w:rPr>
        <w:t>ь</w:t>
      </w:r>
      <w:r w:rsidRPr="00E85268">
        <w:rPr>
          <w:rFonts w:cs="Times New Roman"/>
          <w:i/>
          <w:szCs w:val="28"/>
        </w:rPr>
        <w:t>ги, то у Л</w:t>
      </w:r>
      <w:r w:rsidRPr="00E85268">
        <w:rPr>
          <w:rFonts w:cs="Times New Roman"/>
          <w:i/>
          <w:szCs w:val="28"/>
        </w:rPr>
        <w:t>е</w:t>
      </w:r>
      <w:r w:rsidRPr="00E85268">
        <w:rPr>
          <w:rFonts w:cs="Times New Roman"/>
          <w:i/>
          <w:szCs w:val="28"/>
        </w:rPr>
        <w:t>ны есть папины деньги, немного, тогда вместе их тратьте, а о нас с отцом не поскупитесь, лампаду Господу жгите и молитесь, чтоб Го</w:t>
      </w:r>
      <w:r w:rsidRPr="00E85268">
        <w:rPr>
          <w:rFonts w:cs="Times New Roman"/>
          <w:i/>
          <w:szCs w:val="28"/>
        </w:rPr>
        <w:t>с</w:t>
      </w:r>
      <w:r w:rsidRPr="00E85268">
        <w:rPr>
          <w:rFonts w:cs="Times New Roman"/>
          <w:i/>
          <w:szCs w:val="28"/>
        </w:rPr>
        <w:t>подь меня и вас укрепил в Его святой вере. Не судите меня, но, прошу, пр</w:t>
      </w:r>
      <w:r w:rsidRPr="00E85268">
        <w:rPr>
          <w:rFonts w:cs="Times New Roman"/>
          <w:i/>
          <w:szCs w:val="28"/>
        </w:rPr>
        <w:t>о</w:t>
      </w:r>
      <w:r w:rsidRPr="00E85268">
        <w:rPr>
          <w:rFonts w:cs="Times New Roman"/>
          <w:i/>
          <w:szCs w:val="28"/>
        </w:rPr>
        <w:t>стите и молитесь. Дорогого Мишу и Володю очень жалею, но если они ж</w:t>
      </w:r>
      <w:r w:rsidRPr="00E85268">
        <w:rPr>
          <w:rFonts w:cs="Times New Roman"/>
          <w:i/>
          <w:szCs w:val="28"/>
        </w:rPr>
        <w:t>е</w:t>
      </w:r>
      <w:r w:rsidRPr="00E85268">
        <w:rPr>
          <w:rFonts w:cs="Times New Roman"/>
          <w:i/>
          <w:szCs w:val="28"/>
        </w:rPr>
        <w:t>нятся в т</w:t>
      </w:r>
      <w:r w:rsidRPr="00E85268">
        <w:rPr>
          <w:rFonts w:cs="Times New Roman"/>
          <w:i/>
          <w:szCs w:val="28"/>
        </w:rPr>
        <w:t>а</w:t>
      </w:r>
      <w:r w:rsidRPr="00E85268">
        <w:rPr>
          <w:rFonts w:cs="Times New Roman"/>
          <w:i/>
          <w:szCs w:val="28"/>
        </w:rPr>
        <w:t>кое трудное время, то ещё больше жалею; но если не могут не жениться, то выбирайте жену с благословения Божия, а по-собачьи не сх</w:t>
      </w:r>
      <w:r w:rsidRPr="00E85268">
        <w:rPr>
          <w:rFonts w:cs="Times New Roman"/>
          <w:i/>
          <w:szCs w:val="28"/>
        </w:rPr>
        <w:t>о</w:t>
      </w:r>
      <w:r w:rsidRPr="00E85268">
        <w:rPr>
          <w:rFonts w:cs="Times New Roman"/>
          <w:i/>
          <w:szCs w:val="28"/>
        </w:rPr>
        <w:t>дитесь, можно благослов</w:t>
      </w:r>
      <w:r w:rsidRPr="00E85268">
        <w:rPr>
          <w:rFonts w:cs="Times New Roman"/>
          <w:i/>
          <w:szCs w:val="28"/>
        </w:rPr>
        <w:t>е</w:t>
      </w:r>
      <w:r w:rsidRPr="00E85268">
        <w:rPr>
          <w:rFonts w:cs="Times New Roman"/>
          <w:i/>
          <w:szCs w:val="28"/>
        </w:rPr>
        <w:t>ние получить – знаете, как»</w:t>
      </w:r>
      <w:r w:rsidR="00ED2E2C" w:rsidRPr="00ED2E2C">
        <w:rPr>
          <w:rFonts w:cs="Times New Roman"/>
          <w:szCs w:val="28"/>
        </w:rPr>
        <w:t xml:space="preserve"> </w:t>
      </w:r>
      <w:r w:rsidRPr="00ED2E2C">
        <w:rPr>
          <w:rFonts w:cs="Times New Roman"/>
          <w:szCs w:val="28"/>
        </w:rPr>
        <w:t>[3].</w:t>
      </w:r>
    </w:p>
    <w:p w:rsidR="00ED2E2C" w:rsidRPr="00ED2E2C" w:rsidRDefault="00C1569B" w:rsidP="00ED2E2C">
      <w:pPr>
        <w:rPr>
          <w:rFonts w:cs="Times New Roman"/>
          <w:szCs w:val="28"/>
        </w:rPr>
      </w:pPr>
      <w:r w:rsidRPr="00ED2E2C">
        <w:rPr>
          <w:rFonts w:cs="Times New Roman"/>
          <w:szCs w:val="28"/>
        </w:rPr>
        <w:t xml:space="preserve">Конечно, исповедница </w:t>
      </w:r>
      <w:proofErr w:type="spellStart"/>
      <w:r w:rsidRPr="00ED2E2C">
        <w:rPr>
          <w:rFonts w:cs="Times New Roman"/>
          <w:szCs w:val="28"/>
        </w:rPr>
        <w:t>Хиония</w:t>
      </w:r>
      <w:proofErr w:type="spellEnd"/>
      <w:r w:rsidRPr="00ED2E2C">
        <w:rPr>
          <w:rFonts w:cs="Times New Roman"/>
          <w:szCs w:val="28"/>
        </w:rPr>
        <w:t>, под понятием «по-собачьи не сход</w:t>
      </w:r>
      <w:r w:rsidRPr="00ED2E2C">
        <w:rPr>
          <w:rFonts w:cs="Times New Roman"/>
          <w:szCs w:val="28"/>
        </w:rPr>
        <w:t>и</w:t>
      </w:r>
      <w:r w:rsidRPr="00ED2E2C">
        <w:rPr>
          <w:rFonts w:cs="Times New Roman"/>
          <w:szCs w:val="28"/>
        </w:rPr>
        <w:t>тесь» имела в виду сожительство мужчины и женщины без венчания. К с</w:t>
      </w:r>
      <w:r w:rsidRPr="00ED2E2C">
        <w:rPr>
          <w:rFonts w:cs="Times New Roman"/>
          <w:szCs w:val="28"/>
        </w:rPr>
        <w:t>о</w:t>
      </w:r>
      <w:r w:rsidRPr="00ED2E2C">
        <w:rPr>
          <w:rFonts w:cs="Times New Roman"/>
          <w:szCs w:val="28"/>
        </w:rPr>
        <w:t>жалению, такой брак уже в то время не был редкостью и назывался гражда</w:t>
      </w:r>
      <w:r w:rsidRPr="00ED2E2C">
        <w:rPr>
          <w:rFonts w:cs="Times New Roman"/>
          <w:szCs w:val="28"/>
        </w:rPr>
        <w:t>н</w:t>
      </w:r>
      <w:r w:rsidRPr="00ED2E2C">
        <w:rPr>
          <w:rFonts w:cs="Times New Roman"/>
          <w:szCs w:val="28"/>
        </w:rPr>
        <w:t>ским браком. Но всё же и в таком «браке» люди опираются на какие-то м</w:t>
      </w:r>
      <w:r w:rsidRPr="00ED2E2C">
        <w:rPr>
          <w:rFonts w:cs="Times New Roman"/>
          <w:szCs w:val="28"/>
        </w:rPr>
        <w:t>о</w:t>
      </w:r>
      <w:r w:rsidRPr="00ED2E2C">
        <w:rPr>
          <w:rFonts w:cs="Times New Roman"/>
          <w:szCs w:val="28"/>
        </w:rPr>
        <w:t>ральные обязательства друг перед другом, перед близкими, родственниками и знакомыми. В случае героев фильма романтическое приключение происх</w:t>
      </w:r>
      <w:r w:rsidRPr="00ED2E2C">
        <w:rPr>
          <w:rFonts w:cs="Times New Roman"/>
          <w:szCs w:val="28"/>
        </w:rPr>
        <w:t>о</w:t>
      </w:r>
      <w:r w:rsidRPr="00ED2E2C">
        <w:rPr>
          <w:rFonts w:cs="Times New Roman"/>
          <w:szCs w:val="28"/>
        </w:rPr>
        <w:t xml:space="preserve">дит именно по-собачьи: любовники отдаются блудной страсти, даже не </w:t>
      </w:r>
      <w:proofErr w:type="gramStart"/>
      <w:r w:rsidRPr="00ED2E2C">
        <w:rPr>
          <w:rFonts w:cs="Times New Roman"/>
          <w:szCs w:val="28"/>
        </w:rPr>
        <w:t>узнав имён друг друга</w:t>
      </w:r>
      <w:proofErr w:type="gramEnd"/>
      <w:r w:rsidRPr="00ED2E2C">
        <w:rPr>
          <w:rFonts w:cs="Times New Roman"/>
          <w:szCs w:val="28"/>
        </w:rPr>
        <w:t>. При этом главный герой фильма эту собачью страсть счит</w:t>
      </w:r>
      <w:r w:rsidRPr="00ED2E2C">
        <w:rPr>
          <w:rFonts w:cs="Times New Roman"/>
          <w:szCs w:val="28"/>
        </w:rPr>
        <w:t>а</w:t>
      </w:r>
      <w:r w:rsidRPr="00ED2E2C">
        <w:rPr>
          <w:rFonts w:cs="Times New Roman"/>
          <w:szCs w:val="28"/>
        </w:rPr>
        <w:t>ет вопросом жизни или смерти. И в завершении романа мы видим, как оф</w:t>
      </w:r>
      <w:r w:rsidRPr="00ED2E2C">
        <w:rPr>
          <w:rFonts w:cs="Times New Roman"/>
          <w:szCs w:val="28"/>
        </w:rPr>
        <w:t>и</w:t>
      </w:r>
      <w:r w:rsidRPr="00ED2E2C">
        <w:rPr>
          <w:rFonts w:cs="Times New Roman"/>
          <w:szCs w:val="28"/>
        </w:rPr>
        <w:t xml:space="preserve">цер сначала бросается на пристань, затем на телеграф, но там он понимает, что невозможно дать телеграмму, не зная ни имени, ни адреса человека. И </w:t>
      </w:r>
      <w:r w:rsidRPr="00ED2E2C">
        <w:rPr>
          <w:rFonts w:cs="Times New Roman"/>
          <w:szCs w:val="28"/>
        </w:rPr>
        <w:lastRenderedPageBreak/>
        <w:t>когда позже с высоты холма он видит уходящий пароход с незнакомкой, то неожиданно облегчённо и радостно вздыхает. Впереди новые приключения! Какое счастье! Оба героя расстались навсегда, но несутся навстречу новым романам, может быть не совсем по-собачьи, но неуклонно внося свой вклад в развал русской христианской семьи, этой незыблемой прежде основы гос</w:t>
      </w:r>
      <w:r w:rsidRPr="00ED2E2C">
        <w:rPr>
          <w:rFonts w:cs="Times New Roman"/>
          <w:szCs w:val="28"/>
        </w:rPr>
        <w:t>у</w:t>
      </w:r>
      <w:r w:rsidRPr="00ED2E2C">
        <w:rPr>
          <w:rFonts w:cs="Times New Roman"/>
          <w:szCs w:val="28"/>
        </w:rPr>
        <w:t>дарственности. Вот вам и карамелька! Не в этой ли подмене ценностей жизни кроется ответ на вопрос «Как это все случилось?!</w:t>
      </w:r>
    </w:p>
    <w:p w:rsidR="00ED2E2C" w:rsidRPr="00ED2E2C" w:rsidRDefault="00C1569B" w:rsidP="00ED2E2C">
      <w:pPr>
        <w:rPr>
          <w:rFonts w:cs="Times New Roman"/>
          <w:szCs w:val="28"/>
        </w:rPr>
      </w:pPr>
      <w:r w:rsidRPr="00ED2E2C">
        <w:rPr>
          <w:rFonts w:cs="Times New Roman"/>
          <w:szCs w:val="28"/>
        </w:rPr>
        <w:t xml:space="preserve">После того, как наш герой остался в незнакомом городе и немного успокоился, ему надо восстановить утраченный нательный крест. В этом ему помогает </w:t>
      </w:r>
      <w:proofErr w:type="spellStart"/>
      <w:r w:rsidRPr="00ED2E2C">
        <w:rPr>
          <w:rFonts w:cs="Times New Roman"/>
          <w:szCs w:val="28"/>
        </w:rPr>
        <w:t>алтарник</w:t>
      </w:r>
      <w:proofErr w:type="spellEnd"/>
      <w:r w:rsidRPr="00ED2E2C">
        <w:rPr>
          <w:rFonts w:cs="Times New Roman"/>
          <w:szCs w:val="28"/>
        </w:rPr>
        <w:t xml:space="preserve"> Егорий. Авторам картины удаётся создать удивительно цельный образ человека от подростка до взрослого человека, который с де</w:t>
      </w:r>
      <w:r w:rsidRPr="00ED2E2C">
        <w:rPr>
          <w:rFonts w:cs="Times New Roman"/>
          <w:szCs w:val="28"/>
        </w:rPr>
        <w:t>т</w:t>
      </w:r>
      <w:r w:rsidRPr="00ED2E2C">
        <w:rPr>
          <w:rFonts w:cs="Times New Roman"/>
          <w:szCs w:val="28"/>
        </w:rPr>
        <w:t>ства ищет смысл жизни и находит его в революции.</w:t>
      </w:r>
    </w:p>
    <w:p w:rsidR="00ED2E2C" w:rsidRPr="00ED2E2C" w:rsidRDefault="00C1569B" w:rsidP="00ED2E2C">
      <w:pPr>
        <w:rPr>
          <w:rFonts w:cs="Times New Roman"/>
          <w:szCs w:val="28"/>
        </w:rPr>
      </w:pPr>
      <w:r w:rsidRPr="00ED2E2C">
        <w:rPr>
          <w:rFonts w:cs="Times New Roman"/>
          <w:szCs w:val="28"/>
        </w:rPr>
        <w:t>Особый настрой внутреннего мира Егория становится понятным, когда он объясняет офицеру, что сидеть всё лето на пристани – очень интересное занятие: «Пароходы смотрю, всё разные люди, всё разные. Зимой делать н</w:t>
      </w:r>
      <w:r w:rsidRPr="00ED2E2C">
        <w:rPr>
          <w:rFonts w:cs="Times New Roman"/>
          <w:szCs w:val="28"/>
        </w:rPr>
        <w:t>е</w:t>
      </w:r>
      <w:r w:rsidRPr="00ED2E2C">
        <w:rPr>
          <w:rFonts w:cs="Times New Roman"/>
          <w:szCs w:val="28"/>
        </w:rPr>
        <w:t>чего – буду вспоминать пароходы!».</w:t>
      </w:r>
    </w:p>
    <w:p w:rsidR="00C1569B" w:rsidRPr="00ED2E2C" w:rsidRDefault="00C1569B" w:rsidP="00ED2E2C">
      <w:pPr>
        <w:rPr>
          <w:rFonts w:cs="Times New Roman"/>
          <w:szCs w:val="28"/>
        </w:rPr>
      </w:pPr>
      <w:r w:rsidRPr="00ED2E2C">
        <w:rPr>
          <w:rFonts w:cs="Times New Roman"/>
          <w:szCs w:val="28"/>
        </w:rPr>
        <w:t>Но Егорий находится на перепутье, будучи не просто церковным чел</w:t>
      </w:r>
      <w:r w:rsidRPr="00ED2E2C">
        <w:rPr>
          <w:rFonts w:cs="Times New Roman"/>
          <w:szCs w:val="28"/>
        </w:rPr>
        <w:t>о</w:t>
      </w:r>
      <w:r w:rsidRPr="00ED2E2C">
        <w:rPr>
          <w:rFonts w:cs="Times New Roman"/>
          <w:szCs w:val="28"/>
        </w:rPr>
        <w:t xml:space="preserve">веком, а </w:t>
      </w:r>
      <w:proofErr w:type="spellStart"/>
      <w:r w:rsidRPr="00ED2E2C">
        <w:rPr>
          <w:rFonts w:cs="Times New Roman"/>
          <w:szCs w:val="28"/>
        </w:rPr>
        <w:t>алтарником</w:t>
      </w:r>
      <w:proofErr w:type="spellEnd"/>
      <w:r w:rsidRPr="00ED2E2C">
        <w:rPr>
          <w:rFonts w:cs="Times New Roman"/>
          <w:szCs w:val="28"/>
        </w:rPr>
        <w:t>, он задумался об истинности своей Веры. В городке п</w:t>
      </w:r>
      <w:r w:rsidRPr="00ED2E2C">
        <w:rPr>
          <w:rFonts w:cs="Times New Roman"/>
          <w:szCs w:val="28"/>
        </w:rPr>
        <w:t>о</w:t>
      </w:r>
      <w:r w:rsidRPr="00ED2E2C">
        <w:rPr>
          <w:rFonts w:cs="Times New Roman"/>
          <w:szCs w:val="28"/>
        </w:rPr>
        <w:t>селился учитель из Петербурга, который в Бога не верит, а в происхождение человека от обезьяны верит на основании учения Чарльза Дарвина. Наш г</w:t>
      </w:r>
      <w:r w:rsidRPr="00ED2E2C">
        <w:rPr>
          <w:rFonts w:cs="Times New Roman"/>
          <w:szCs w:val="28"/>
        </w:rPr>
        <w:t>е</w:t>
      </w:r>
      <w:r w:rsidRPr="00ED2E2C">
        <w:rPr>
          <w:rFonts w:cs="Times New Roman"/>
          <w:szCs w:val="28"/>
        </w:rPr>
        <w:t>рой ничего не слышал и о Дарвине, как ранее о Карле Марксе. Мальчишка пытается у него, как старшего по возрасту, да ещё офицера, прояснить пос</w:t>
      </w:r>
      <w:r w:rsidRPr="00ED2E2C">
        <w:rPr>
          <w:rFonts w:cs="Times New Roman"/>
          <w:szCs w:val="28"/>
        </w:rPr>
        <w:t>е</w:t>
      </w:r>
      <w:r w:rsidRPr="00ED2E2C">
        <w:rPr>
          <w:rFonts w:cs="Times New Roman"/>
          <w:szCs w:val="28"/>
        </w:rPr>
        <w:t>янные в нём учителем-атеистом сомнения, задаёт вопрос о книге Дарвина «Происхождение видов…» и вопрошает офицера: «Это значит, что? – Вы тоже от обезьяны!? – А я, тоже от обезьяны!?..». Офицер ничего не может дать парню, шутливо отмахивается от его вопросов. Более того, переходит некую грань в общении с подростком, шутя, что их батюшка точно от обез</w:t>
      </w:r>
      <w:r w:rsidRPr="00ED2E2C">
        <w:rPr>
          <w:rFonts w:cs="Times New Roman"/>
          <w:szCs w:val="28"/>
        </w:rPr>
        <w:t>ь</w:t>
      </w:r>
      <w:r w:rsidRPr="00ED2E2C">
        <w:rPr>
          <w:rFonts w:cs="Times New Roman"/>
          <w:szCs w:val="28"/>
        </w:rPr>
        <w:t>яны, так как хочет за освящение крестика 10 рублей.</w:t>
      </w:r>
    </w:p>
    <w:p w:rsidR="00ED2E2C" w:rsidRPr="00ED2E2C" w:rsidRDefault="00C1569B" w:rsidP="00ED2E2C">
      <w:pPr>
        <w:rPr>
          <w:rFonts w:cs="Times New Roman"/>
          <w:szCs w:val="28"/>
        </w:rPr>
      </w:pPr>
      <w:r w:rsidRPr="00ED2E2C">
        <w:rPr>
          <w:rFonts w:cs="Times New Roman"/>
          <w:szCs w:val="28"/>
        </w:rPr>
        <w:t>Егорий продолжает: «Это что ж получается – и матушка моя с пап</w:t>
      </w:r>
      <w:r w:rsidRPr="00ED2E2C">
        <w:rPr>
          <w:rFonts w:cs="Times New Roman"/>
          <w:szCs w:val="28"/>
        </w:rPr>
        <w:t>а</w:t>
      </w:r>
      <w:r w:rsidRPr="00ED2E2C">
        <w:rPr>
          <w:rFonts w:cs="Times New Roman"/>
          <w:szCs w:val="28"/>
        </w:rPr>
        <w:t xml:space="preserve">шей, и сам царь от обезьяны? Царь от обезьяны, Господи, помилуй! – Если царь от обезьяны, государыня, и детишки </w:t>
      </w:r>
      <w:proofErr w:type="gramStart"/>
      <w:r w:rsidRPr="00ED2E2C">
        <w:rPr>
          <w:rFonts w:cs="Times New Roman"/>
          <w:szCs w:val="28"/>
        </w:rPr>
        <w:t>их</w:t>
      </w:r>
      <w:proofErr w:type="gramEnd"/>
      <w:r w:rsidRPr="00ED2E2C">
        <w:rPr>
          <w:rFonts w:cs="Times New Roman"/>
          <w:szCs w:val="28"/>
        </w:rPr>
        <w:t xml:space="preserve"> и все великие князья, и владыка наш, что ж это получается???». Офицер не слушает, из окон одного из домов льётся всё та же ария («ответь мне на мою нежность»), исполнение которой незнакомкой окончательно лишило его головы минувшей ночью. Егорий продолжает: «Так это значит правда, что человек от обезьяны, а не от Бога, зачем тогда в Церковь ходить, если Бога вообще нет?».</w:t>
      </w:r>
    </w:p>
    <w:p w:rsidR="00ED2E2C" w:rsidRPr="00ED2E2C" w:rsidRDefault="00C1569B" w:rsidP="00ED2E2C">
      <w:pPr>
        <w:rPr>
          <w:rFonts w:cs="Times New Roman"/>
          <w:szCs w:val="28"/>
        </w:rPr>
      </w:pPr>
      <w:r w:rsidRPr="00ED2E2C">
        <w:rPr>
          <w:rFonts w:cs="Times New Roman"/>
          <w:szCs w:val="28"/>
        </w:rPr>
        <w:t>Офицер решает выспаться перед приходом нового парохода, даёт Ег</w:t>
      </w:r>
      <w:r w:rsidRPr="00ED2E2C">
        <w:rPr>
          <w:rFonts w:cs="Times New Roman"/>
          <w:szCs w:val="28"/>
        </w:rPr>
        <w:t>о</w:t>
      </w:r>
      <w:r w:rsidRPr="00ED2E2C">
        <w:rPr>
          <w:rFonts w:cs="Times New Roman"/>
          <w:szCs w:val="28"/>
        </w:rPr>
        <w:t>рию часы (те самые – от фокусника) и просит его разбудить в такое-то время, перед этим кормит обедом и дарит Егорию пресловутую карамельку. Егорий будит офицера, провожает до коляски, машет рукой, прощается, вдруг, сунув руку в карман обнаруживает, что забыл отдать часы. И бежит сначала за к</w:t>
      </w:r>
      <w:r w:rsidRPr="00ED2E2C">
        <w:rPr>
          <w:rFonts w:cs="Times New Roman"/>
          <w:szCs w:val="28"/>
        </w:rPr>
        <w:t>о</w:t>
      </w:r>
      <w:r w:rsidRPr="00ED2E2C">
        <w:rPr>
          <w:rFonts w:cs="Times New Roman"/>
          <w:szCs w:val="28"/>
        </w:rPr>
        <w:t>ляской, затем за пароходом по берегу и кричит непрерывно: «Часы! Госп</w:t>
      </w:r>
      <w:r w:rsidRPr="00ED2E2C">
        <w:rPr>
          <w:rFonts w:cs="Times New Roman"/>
          <w:szCs w:val="28"/>
        </w:rPr>
        <w:t>о</w:t>
      </w:r>
      <w:r w:rsidRPr="00ED2E2C">
        <w:rPr>
          <w:rFonts w:cs="Times New Roman"/>
          <w:szCs w:val="28"/>
        </w:rPr>
        <w:t>дин поручик вы забыли часы!». Но офицер не слышит.</w:t>
      </w:r>
    </w:p>
    <w:p w:rsidR="00C1569B" w:rsidRPr="00ED2E2C" w:rsidRDefault="00C1569B" w:rsidP="00ED2E2C">
      <w:pPr>
        <w:rPr>
          <w:rFonts w:cs="Times New Roman"/>
          <w:szCs w:val="28"/>
        </w:rPr>
      </w:pPr>
      <w:r w:rsidRPr="00ED2E2C">
        <w:rPr>
          <w:rFonts w:cs="Times New Roman"/>
          <w:szCs w:val="28"/>
        </w:rPr>
        <w:t>Все сцены в городке выполнены не плоско, а объёмно, возможно, д</w:t>
      </w:r>
      <w:r w:rsidRPr="00ED2E2C">
        <w:rPr>
          <w:rFonts w:cs="Times New Roman"/>
          <w:szCs w:val="28"/>
        </w:rPr>
        <w:t>о</w:t>
      </w:r>
      <w:r w:rsidRPr="00ED2E2C">
        <w:rPr>
          <w:rFonts w:cs="Times New Roman"/>
          <w:szCs w:val="28"/>
        </w:rPr>
        <w:t xml:space="preserve">кументально точно. </w:t>
      </w:r>
      <w:proofErr w:type="gramStart"/>
      <w:r w:rsidRPr="00ED2E2C">
        <w:rPr>
          <w:rFonts w:cs="Times New Roman"/>
          <w:szCs w:val="28"/>
        </w:rPr>
        <w:t xml:space="preserve">Зрителю режет слух обращение извозчика к русскому </w:t>
      </w:r>
      <w:r w:rsidRPr="00ED2E2C">
        <w:rPr>
          <w:rFonts w:cs="Times New Roman"/>
          <w:szCs w:val="28"/>
        </w:rPr>
        <w:lastRenderedPageBreak/>
        <w:t>офицеру «Ваше благородие», в то время как он собрался заниматься совсем неблагородным делом: наставлять рога мужу семейства, фотографию котор</w:t>
      </w:r>
      <w:r w:rsidRPr="00ED2E2C">
        <w:rPr>
          <w:rFonts w:cs="Times New Roman"/>
          <w:szCs w:val="28"/>
        </w:rPr>
        <w:t>о</w:t>
      </w:r>
      <w:r w:rsidRPr="00ED2E2C">
        <w:rPr>
          <w:rFonts w:cs="Times New Roman"/>
          <w:szCs w:val="28"/>
        </w:rPr>
        <w:t>го он видел (правда, этого мужа совсем не жалко, так как на фотографии зр</w:t>
      </w:r>
      <w:r w:rsidRPr="00ED2E2C">
        <w:rPr>
          <w:rFonts w:cs="Times New Roman"/>
          <w:szCs w:val="28"/>
        </w:rPr>
        <w:t>и</w:t>
      </w:r>
      <w:r w:rsidRPr="00ED2E2C">
        <w:rPr>
          <w:rFonts w:cs="Times New Roman"/>
          <w:szCs w:val="28"/>
        </w:rPr>
        <w:t>тель узнает самого Михалкова, сыгравшего, к сожалению, много отрицател</w:t>
      </w:r>
      <w:r w:rsidRPr="00ED2E2C">
        <w:rPr>
          <w:rFonts w:cs="Times New Roman"/>
          <w:szCs w:val="28"/>
        </w:rPr>
        <w:t>ь</w:t>
      </w:r>
      <w:r w:rsidRPr="00ED2E2C">
        <w:rPr>
          <w:rFonts w:cs="Times New Roman"/>
          <w:szCs w:val="28"/>
        </w:rPr>
        <w:t>ных ролей, с которыми невольно ассоциируется муж незнакомки).</w:t>
      </w:r>
      <w:proofErr w:type="gramEnd"/>
      <w:r w:rsidRPr="00ED2E2C">
        <w:rPr>
          <w:rFonts w:cs="Times New Roman"/>
          <w:szCs w:val="28"/>
        </w:rPr>
        <w:t xml:space="preserve"> «Беги на свою службу» – говорит офицер Егорию, когда тот идёт </w:t>
      </w:r>
      <w:proofErr w:type="spellStart"/>
      <w:r w:rsidRPr="00ED2E2C">
        <w:rPr>
          <w:rFonts w:cs="Times New Roman"/>
          <w:szCs w:val="28"/>
        </w:rPr>
        <w:t>алтарничать</w:t>
      </w:r>
      <w:proofErr w:type="spellEnd"/>
      <w:r w:rsidRPr="00ED2E2C">
        <w:rPr>
          <w:rFonts w:cs="Times New Roman"/>
          <w:szCs w:val="28"/>
        </w:rPr>
        <w:t>. Тем са</w:t>
      </w:r>
      <w:r w:rsidR="00E85268">
        <w:rPr>
          <w:rFonts w:cs="Times New Roman"/>
          <w:szCs w:val="28"/>
        </w:rPr>
        <w:t xml:space="preserve">мым подчёркивается, что от всей </w:t>
      </w:r>
      <w:r w:rsidRPr="00E85268">
        <w:rPr>
          <w:rFonts w:cs="Times New Roman"/>
          <w:b/>
          <w:szCs w:val="28"/>
        </w:rPr>
        <w:t>веры</w:t>
      </w:r>
      <w:r w:rsidR="00E85268">
        <w:rPr>
          <w:rFonts w:cs="Times New Roman"/>
          <w:szCs w:val="28"/>
        </w:rPr>
        <w:t xml:space="preserve"> </w:t>
      </w:r>
      <w:r w:rsidRPr="00ED2E2C">
        <w:rPr>
          <w:rFonts w:cs="Times New Roman"/>
          <w:szCs w:val="28"/>
        </w:rPr>
        <w:t>у офицера осталась только привы</w:t>
      </w:r>
      <w:r w:rsidRPr="00ED2E2C">
        <w:rPr>
          <w:rFonts w:cs="Times New Roman"/>
          <w:szCs w:val="28"/>
        </w:rPr>
        <w:t>ч</w:t>
      </w:r>
      <w:r w:rsidRPr="00ED2E2C">
        <w:rPr>
          <w:rFonts w:cs="Times New Roman"/>
          <w:szCs w:val="28"/>
        </w:rPr>
        <w:t>ка иметь нательный крест. От зрителя не ускользает значение сцены у фот</w:t>
      </w:r>
      <w:r w:rsidRPr="00ED2E2C">
        <w:rPr>
          <w:rFonts w:cs="Times New Roman"/>
          <w:szCs w:val="28"/>
        </w:rPr>
        <w:t>о</w:t>
      </w:r>
      <w:r w:rsidRPr="00ED2E2C">
        <w:rPr>
          <w:rFonts w:cs="Times New Roman"/>
          <w:szCs w:val="28"/>
        </w:rPr>
        <w:t>графа: некий ловелас делает в подарок невесте на именины своё фото в обт</w:t>
      </w:r>
      <w:r w:rsidRPr="00ED2E2C">
        <w:rPr>
          <w:rFonts w:cs="Times New Roman"/>
          <w:szCs w:val="28"/>
        </w:rPr>
        <w:t>я</w:t>
      </w:r>
      <w:r w:rsidRPr="00ED2E2C">
        <w:rPr>
          <w:rFonts w:cs="Times New Roman"/>
          <w:szCs w:val="28"/>
        </w:rPr>
        <w:t>гивающих гусарских «лосинах», чтобы подчеркнуть все свои мужские дост</w:t>
      </w:r>
      <w:r w:rsidRPr="00ED2E2C">
        <w:rPr>
          <w:rFonts w:cs="Times New Roman"/>
          <w:szCs w:val="28"/>
        </w:rPr>
        <w:t>о</w:t>
      </w:r>
      <w:r w:rsidRPr="00ED2E2C">
        <w:rPr>
          <w:rFonts w:cs="Times New Roman"/>
          <w:szCs w:val="28"/>
        </w:rPr>
        <w:t>инства. Офицер жалеет 10 рублей на освящение крестика, но легко платит те же 10 рублей за свою фотографию с Егорием с условием, чтобы она была в</w:t>
      </w:r>
      <w:r w:rsidRPr="00ED2E2C">
        <w:rPr>
          <w:rFonts w:cs="Times New Roman"/>
          <w:szCs w:val="28"/>
        </w:rPr>
        <w:t>ы</w:t>
      </w:r>
      <w:r w:rsidRPr="00ED2E2C">
        <w:rPr>
          <w:rFonts w:cs="Times New Roman"/>
          <w:szCs w:val="28"/>
        </w:rPr>
        <w:t>ставлена на витрине (очевидно, в надежде на восстановление связи с незн</w:t>
      </w:r>
      <w:r w:rsidRPr="00ED2E2C">
        <w:rPr>
          <w:rFonts w:cs="Times New Roman"/>
          <w:szCs w:val="28"/>
        </w:rPr>
        <w:t>а</w:t>
      </w:r>
      <w:r w:rsidRPr="00ED2E2C">
        <w:rPr>
          <w:rFonts w:cs="Times New Roman"/>
          <w:szCs w:val="28"/>
        </w:rPr>
        <w:t>комкой). Завершает палитру фоновых событий сцена служанки из гостиницы, которой достаётся забытая колдовская шаль.</w:t>
      </w:r>
    </w:p>
    <w:p w:rsidR="00ED2E2C" w:rsidRPr="00ED2E2C" w:rsidRDefault="00C1569B" w:rsidP="00ED2E2C">
      <w:pPr>
        <w:rPr>
          <w:rFonts w:cs="Times New Roman"/>
          <w:szCs w:val="28"/>
        </w:rPr>
      </w:pPr>
      <w:r w:rsidRPr="00ED2E2C">
        <w:rPr>
          <w:rFonts w:cs="Times New Roman"/>
          <w:szCs w:val="28"/>
        </w:rPr>
        <w:t>Служанка надевает её на «благородный» манер и идёт гулять по гор</w:t>
      </w:r>
      <w:r w:rsidRPr="00ED2E2C">
        <w:rPr>
          <w:rFonts w:cs="Times New Roman"/>
          <w:szCs w:val="28"/>
        </w:rPr>
        <w:t>о</w:t>
      </w:r>
      <w:r w:rsidRPr="00ED2E2C">
        <w:rPr>
          <w:rFonts w:cs="Times New Roman"/>
          <w:szCs w:val="28"/>
        </w:rPr>
        <w:t xml:space="preserve">ду. </w:t>
      </w:r>
      <w:proofErr w:type="gramStart"/>
      <w:r w:rsidRPr="00ED2E2C">
        <w:rPr>
          <w:rFonts w:cs="Times New Roman"/>
          <w:szCs w:val="28"/>
        </w:rPr>
        <w:t>Эта сцена символизирует влияние образа жизни высших сословий на низшие: эстафета женской ветрености передана, зритель может догадыват</w:t>
      </w:r>
      <w:r w:rsidRPr="00ED2E2C">
        <w:rPr>
          <w:rFonts w:cs="Times New Roman"/>
          <w:szCs w:val="28"/>
        </w:rPr>
        <w:t>ь</w:t>
      </w:r>
      <w:r w:rsidRPr="00ED2E2C">
        <w:rPr>
          <w:rFonts w:cs="Times New Roman"/>
          <w:szCs w:val="28"/>
        </w:rPr>
        <w:t>ся, что эта шаль не приведёт служанку ни к чему хорошему.</w:t>
      </w:r>
      <w:proofErr w:type="gramEnd"/>
    </w:p>
    <w:p w:rsidR="00C1569B" w:rsidRPr="00ED2E2C" w:rsidRDefault="00C1569B" w:rsidP="00ED2E2C">
      <w:pPr>
        <w:rPr>
          <w:rFonts w:cs="Times New Roman"/>
          <w:szCs w:val="28"/>
        </w:rPr>
      </w:pPr>
      <w:r w:rsidRPr="00ED2E2C">
        <w:rPr>
          <w:rFonts w:cs="Times New Roman"/>
          <w:szCs w:val="28"/>
        </w:rPr>
        <w:t>Перед тем, как продолжить дальше, напомним читателю, что мы пер</w:t>
      </w:r>
      <w:r w:rsidRPr="00ED2E2C">
        <w:rPr>
          <w:rFonts w:cs="Times New Roman"/>
          <w:szCs w:val="28"/>
        </w:rPr>
        <w:t>е</w:t>
      </w:r>
      <w:r w:rsidRPr="00ED2E2C">
        <w:rPr>
          <w:rFonts w:cs="Times New Roman"/>
          <w:szCs w:val="28"/>
        </w:rPr>
        <w:t>сказываем воспоминания главного героя фильма, который находится в кон</w:t>
      </w:r>
      <w:r w:rsidRPr="00ED2E2C">
        <w:rPr>
          <w:rFonts w:cs="Times New Roman"/>
          <w:szCs w:val="28"/>
        </w:rPr>
        <w:t>ц</w:t>
      </w:r>
      <w:r w:rsidRPr="00ED2E2C">
        <w:rPr>
          <w:rFonts w:cs="Times New Roman"/>
          <w:szCs w:val="28"/>
        </w:rPr>
        <w:t>лагере для белых офицеров, проигравших Гражданскую войну, и судьба к</w:t>
      </w:r>
      <w:r w:rsidRPr="00ED2E2C">
        <w:rPr>
          <w:rFonts w:cs="Times New Roman"/>
          <w:szCs w:val="28"/>
        </w:rPr>
        <w:t>о</w:t>
      </w:r>
      <w:r w:rsidRPr="00ED2E2C">
        <w:rPr>
          <w:rFonts w:cs="Times New Roman"/>
          <w:szCs w:val="28"/>
        </w:rPr>
        <w:t xml:space="preserve">торых неопределённа. Эти воспоминания всплывают в его памяти в качестве мучительного вопроса, задаваемого главным героем самому себе: «Как это всё случилось?». Наша память в часы опасных испытаний или по </w:t>
      </w:r>
      <w:proofErr w:type="gramStart"/>
      <w:r w:rsidRPr="00ED2E2C">
        <w:rPr>
          <w:rFonts w:cs="Times New Roman"/>
          <w:szCs w:val="28"/>
        </w:rPr>
        <w:t>прошествии</w:t>
      </w:r>
      <w:proofErr w:type="gramEnd"/>
      <w:r w:rsidRPr="00ED2E2C">
        <w:rPr>
          <w:rFonts w:cs="Times New Roman"/>
          <w:szCs w:val="28"/>
        </w:rPr>
        <w:t xml:space="preserve"> большого времени, обычно удерживает только то, что на самом деле было важным для нас. На этом свойстве памяти основано народное предание, с помощью которого происходит </w:t>
      </w:r>
      <w:proofErr w:type="spellStart"/>
      <w:r w:rsidRPr="00ED2E2C">
        <w:rPr>
          <w:rFonts w:cs="Times New Roman"/>
          <w:szCs w:val="28"/>
        </w:rPr>
        <w:t>самовоспроизводство</w:t>
      </w:r>
      <w:proofErr w:type="spellEnd"/>
      <w:r w:rsidRPr="00ED2E2C">
        <w:rPr>
          <w:rFonts w:cs="Times New Roman"/>
          <w:szCs w:val="28"/>
        </w:rPr>
        <w:t xml:space="preserve"> народа в будущих п</w:t>
      </w:r>
      <w:r w:rsidRPr="00ED2E2C">
        <w:rPr>
          <w:rFonts w:cs="Times New Roman"/>
          <w:szCs w:val="28"/>
        </w:rPr>
        <w:t>о</w:t>
      </w:r>
      <w:r w:rsidRPr="00ED2E2C">
        <w:rPr>
          <w:rFonts w:cs="Times New Roman"/>
          <w:szCs w:val="28"/>
        </w:rPr>
        <w:t>колениях. Так как других воспоминаний у нашего героя нет, то зритель впр</w:t>
      </w:r>
      <w:r w:rsidRPr="00ED2E2C">
        <w:rPr>
          <w:rFonts w:cs="Times New Roman"/>
          <w:szCs w:val="28"/>
        </w:rPr>
        <w:t>а</w:t>
      </w:r>
      <w:r w:rsidRPr="00ED2E2C">
        <w:rPr>
          <w:rFonts w:cs="Times New Roman"/>
          <w:szCs w:val="28"/>
        </w:rPr>
        <w:t>ве сделать вывод о том, что именно любовные приключения и были главным наполнением жизни офицера в дореволюционный период.</w:t>
      </w:r>
    </w:p>
    <w:p w:rsidR="00D6060F" w:rsidRDefault="00D6060F" w:rsidP="00ED2E2C">
      <w:pPr>
        <w:rPr>
          <w:rFonts w:cs="Times New Roman"/>
          <w:szCs w:val="28"/>
        </w:rPr>
      </w:pPr>
    </w:p>
    <w:p w:rsidR="00C1569B" w:rsidRPr="00D6060F" w:rsidRDefault="00C1569B" w:rsidP="00ED2E2C">
      <w:pPr>
        <w:rPr>
          <w:rFonts w:cs="Times New Roman"/>
          <w:b/>
          <w:szCs w:val="28"/>
        </w:rPr>
      </w:pPr>
      <w:r w:rsidRPr="00D6060F">
        <w:rPr>
          <w:rFonts w:cs="Times New Roman"/>
          <w:b/>
          <w:szCs w:val="28"/>
        </w:rPr>
        <w:t>РАЗВЯЗКА</w:t>
      </w:r>
    </w:p>
    <w:p w:rsidR="00D6060F" w:rsidRPr="00ED2E2C" w:rsidRDefault="00D6060F" w:rsidP="00ED2E2C">
      <w:pPr>
        <w:rPr>
          <w:rFonts w:cs="Times New Roman"/>
          <w:szCs w:val="28"/>
        </w:rPr>
      </w:pPr>
    </w:p>
    <w:p w:rsidR="00C1569B" w:rsidRPr="00ED2E2C" w:rsidRDefault="00C1569B" w:rsidP="00ED2E2C">
      <w:pPr>
        <w:rPr>
          <w:rFonts w:cs="Times New Roman"/>
          <w:szCs w:val="28"/>
        </w:rPr>
      </w:pPr>
      <w:r w:rsidRPr="00ED2E2C">
        <w:rPr>
          <w:rFonts w:cs="Times New Roman"/>
          <w:szCs w:val="28"/>
        </w:rPr>
        <w:t>Жизнь в лагере показана так же объёмно, как и в городке. Но так как именно здесь наибольшее место для авторского вымысла, мы не будем ост</w:t>
      </w:r>
      <w:r w:rsidRPr="00ED2E2C">
        <w:rPr>
          <w:rFonts w:cs="Times New Roman"/>
          <w:szCs w:val="28"/>
        </w:rPr>
        <w:t>а</w:t>
      </w:r>
      <w:r w:rsidRPr="00ED2E2C">
        <w:rPr>
          <w:rFonts w:cs="Times New Roman"/>
          <w:szCs w:val="28"/>
        </w:rPr>
        <w:t>навливаться на её описании. Скажем одно: авторам картины полностью уд</w:t>
      </w:r>
      <w:r w:rsidRPr="00ED2E2C">
        <w:rPr>
          <w:rFonts w:cs="Times New Roman"/>
          <w:szCs w:val="28"/>
        </w:rPr>
        <w:t>а</w:t>
      </w:r>
      <w:r w:rsidRPr="00ED2E2C">
        <w:rPr>
          <w:rFonts w:cs="Times New Roman"/>
          <w:szCs w:val="28"/>
        </w:rPr>
        <w:t>лось передать беззаботную неадекватность около 800 офицеров, которые п</w:t>
      </w:r>
      <w:r w:rsidRPr="00ED2E2C">
        <w:rPr>
          <w:rFonts w:cs="Times New Roman"/>
          <w:szCs w:val="28"/>
        </w:rPr>
        <w:t>о</w:t>
      </w:r>
      <w:r w:rsidRPr="00ED2E2C">
        <w:rPr>
          <w:rFonts w:cs="Times New Roman"/>
          <w:szCs w:val="28"/>
        </w:rPr>
        <w:t>верили в то, что большевики их отпустят. Поверим и мы. Все процедуры о</w:t>
      </w:r>
      <w:r w:rsidRPr="00ED2E2C">
        <w:rPr>
          <w:rFonts w:cs="Times New Roman"/>
          <w:szCs w:val="28"/>
        </w:rPr>
        <w:t>б</w:t>
      </w:r>
      <w:r w:rsidRPr="00ED2E2C">
        <w:rPr>
          <w:rFonts w:cs="Times New Roman"/>
          <w:szCs w:val="28"/>
        </w:rPr>
        <w:t xml:space="preserve">мана военнопленных закончены. Все подписали обещания не воевать больше с Советской властью. Приезд Землячки, начальника политотдела армии, ускорили события. Дана команда на погрузку на баржу и отход в Очаков. Все рады. Раздаются голоса, что, мол, каких-то восемь часов </w:t>
      </w:r>
      <w:proofErr w:type="spellStart"/>
      <w:r w:rsidRPr="00ED2E2C">
        <w:rPr>
          <w:rFonts w:cs="Times New Roman"/>
          <w:szCs w:val="28"/>
        </w:rPr>
        <w:t>поболтаемся</w:t>
      </w:r>
      <w:proofErr w:type="spellEnd"/>
      <w:r w:rsidRPr="00ED2E2C">
        <w:rPr>
          <w:rFonts w:cs="Times New Roman"/>
          <w:szCs w:val="28"/>
        </w:rPr>
        <w:t>, и св</w:t>
      </w:r>
      <w:r w:rsidRPr="00ED2E2C">
        <w:rPr>
          <w:rFonts w:cs="Times New Roman"/>
          <w:szCs w:val="28"/>
        </w:rPr>
        <w:t>о</w:t>
      </w:r>
      <w:r w:rsidRPr="00ED2E2C">
        <w:rPr>
          <w:rFonts w:cs="Times New Roman"/>
          <w:szCs w:val="28"/>
        </w:rPr>
        <w:t>бода. Офицеры поют «Спаси Господи люди</w:t>
      </w:r>
      <w:proofErr w:type="gramStart"/>
      <w:r w:rsidRPr="00ED2E2C">
        <w:rPr>
          <w:rFonts w:cs="Times New Roman"/>
          <w:szCs w:val="28"/>
        </w:rPr>
        <w:t xml:space="preserve"> Т</w:t>
      </w:r>
      <w:proofErr w:type="gramEnd"/>
      <w:r w:rsidRPr="00ED2E2C">
        <w:rPr>
          <w:rFonts w:cs="Times New Roman"/>
          <w:szCs w:val="28"/>
        </w:rPr>
        <w:t xml:space="preserve">воя… победы православным христианам на </w:t>
      </w:r>
      <w:proofErr w:type="spellStart"/>
      <w:r w:rsidRPr="00ED2E2C">
        <w:rPr>
          <w:rFonts w:cs="Times New Roman"/>
          <w:szCs w:val="28"/>
        </w:rPr>
        <w:t>сопротивныя</w:t>
      </w:r>
      <w:proofErr w:type="spellEnd"/>
      <w:r w:rsidRPr="00ED2E2C">
        <w:rPr>
          <w:rFonts w:cs="Times New Roman"/>
          <w:szCs w:val="28"/>
        </w:rPr>
        <w:t xml:space="preserve"> даруя...». Землячке нравится. Символично, она-</w:t>
      </w:r>
      <w:r w:rsidRPr="00ED2E2C">
        <w:rPr>
          <w:rFonts w:cs="Times New Roman"/>
          <w:szCs w:val="28"/>
        </w:rPr>
        <w:lastRenderedPageBreak/>
        <w:t>то знает, что люди по неведению идут на смерть. Юнкер-фотограф раздаёт адреса на французском языке, по которым можно получить совместное гру</w:t>
      </w:r>
      <w:r w:rsidRPr="00ED2E2C">
        <w:rPr>
          <w:rFonts w:cs="Times New Roman"/>
          <w:szCs w:val="28"/>
        </w:rPr>
        <w:t>п</w:t>
      </w:r>
      <w:r w:rsidRPr="00ED2E2C">
        <w:rPr>
          <w:rFonts w:cs="Times New Roman"/>
          <w:szCs w:val="28"/>
        </w:rPr>
        <w:t xml:space="preserve">повое фото. Небольшой курьёз – некоторые офицеры, очевидно, из казаков, не знают </w:t>
      </w:r>
      <w:proofErr w:type="gramStart"/>
      <w:r w:rsidRPr="00ED2E2C">
        <w:rPr>
          <w:rFonts w:cs="Times New Roman"/>
          <w:szCs w:val="28"/>
        </w:rPr>
        <w:t>французского</w:t>
      </w:r>
      <w:proofErr w:type="gramEnd"/>
      <w:r w:rsidRPr="00ED2E2C">
        <w:rPr>
          <w:rFonts w:cs="Times New Roman"/>
          <w:szCs w:val="28"/>
        </w:rPr>
        <w:t>. Комиссар Георгий Сергеевич задерживает юнкера и что-то ему передаёт. Звучит команда «отдать швартовы». Люки снаружи з</w:t>
      </w:r>
      <w:r w:rsidRPr="00ED2E2C">
        <w:rPr>
          <w:rFonts w:cs="Times New Roman"/>
          <w:szCs w:val="28"/>
        </w:rPr>
        <w:t>а</w:t>
      </w:r>
      <w:r w:rsidRPr="00ED2E2C">
        <w:rPr>
          <w:rFonts w:cs="Times New Roman"/>
          <w:szCs w:val="28"/>
        </w:rPr>
        <w:t>драивают красные моряки. Морской капитан всех успокаивает: мол, чтоб в</w:t>
      </w:r>
      <w:r w:rsidRPr="00ED2E2C">
        <w:rPr>
          <w:rFonts w:cs="Times New Roman"/>
          <w:szCs w:val="28"/>
        </w:rPr>
        <w:t>о</w:t>
      </w:r>
      <w:r w:rsidRPr="00ED2E2C">
        <w:rPr>
          <w:rFonts w:cs="Times New Roman"/>
          <w:szCs w:val="28"/>
        </w:rPr>
        <w:t>да не заливала. Поручик Кока, задушивший минувшей ночью полковника, который предал ротмистра, стал раздавать коллекционные сигареты. Может он единственный догадался, чем всё должно закончиться. Вдруг юнкер нах</w:t>
      </w:r>
      <w:r w:rsidRPr="00ED2E2C">
        <w:rPr>
          <w:rFonts w:cs="Times New Roman"/>
          <w:szCs w:val="28"/>
        </w:rPr>
        <w:t>о</w:t>
      </w:r>
      <w:r w:rsidRPr="00ED2E2C">
        <w:rPr>
          <w:rFonts w:cs="Times New Roman"/>
          <w:szCs w:val="28"/>
        </w:rPr>
        <w:t>дит главного героя фильма и передаёт ему свёрток от Георгия Сергеевича. Разворачивает: часы, те самые часы от фокусника и при том завёрнутые в первую страницу книги Дарвина «Происхождение видов…». Офицер всё вспоминает, кричит в иллюминатор: «Егорий, прости, я не узнал тебя». Ег</w:t>
      </w:r>
      <w:r w:rsidRPr="00ED2E2C">
        <w:rPr>
          <w:rFonts w:cs="Times New Roman"/>
          <w:szCs w:val="28"/>
        </w:rPr>
        <w:t>о</w:t>
      </w:r>
      <w:r w:rsidRPr="00ED2E2C">
        <w:rPr>
          <w:rFonts w:cs="Times New Roman"/>
          <w:szCs w:val="28"/>
        </w:rPr>
        <w:t xml:space="preserve">рий смотрит в бинокль, прощается. Баржа уже </w:t>
      </w:r>
      <w:proofErr w:type="gramStart"/>
      <w:r w:rsidRPr="00ED2E2C">
        <w:rPr>
          <w:rFonts w:cs="Times New Roman"/>
          <w:szCs w:val="28"/>
        </w:rPr>
        <w:t>наполняется водой и идёт ко дну с шумом выпуская</w:t>
      </w:r>
      <w:proofErr w:type="gramEnd"/>
      <w:r w:rsidRPr="00ED2E2C">
        <w:rPr>
          <w:rFonts w:cs="Times New Roman"/>
          <w:szCs w:val="28"/>
        </w:rPr>
        <w:t xml:space="preserve"> воздух. Егорий поднимает руку в движении, напом</w:t>
      </w:r>
      <w:r w:rsidRPr="00ED2E2C">
        <w:rPr>
          <w:rFonts w:cs="Times New Roman"/>
          <w:szCs w:val="28"/>
        </w:rPr>
        <w:t>и</w:t>
      </w:r>
      <w:r w:rsidRPr="00ED2E2C">
        <w:rPr>
          <w:rFonts w:cs="Times New Roman"/>
          <w:szCs w:val="28"/>
        </w:rPr>
        <w:t>нающем крестное знамение, но, когда рука достигает верхней точки, побе</w:t>
      </w:r>
      <w:r w:rsidRPr="00ED2E2C">
        <w:rPr>
          <w:rFonts w:cs="Times New Roman"/>
          <w:szCs w:val="28"/>
        </w:rPr>
        <w:t>ж</w:t>
      </w:r>
      <w:r w:rsidRPr="00ED2E2C">
        <w:rPr>
          <w:rFonts w:cs="Times New Roman"/>
          <w:szCs w:val="28"/>
        </w:rPr>
        <w:t>дает красный командир Георгий Сергеевич, пальцы так и не прикасаются ко лбу, рука продолжает движение к козырьку фуражки, чтобы поправить её.</w:t>
      </w:r>
    </w:p>
    <w:p w:rsidR="00ED2E2C" w:rsidRPr="00ED2E2C" w:rsidRDefault="00C1569B" w:rsidP="00ED2E2C">
      <w:pPr>
        <w:rPr>
          <w:rFonts w:cs="Times New Roman"/>
          <w:szCs w:val="28"/>
        </w:rPr>
      </w:pPr>
      <w:r w:rsidRPr="00ED2E2C">
        <w:rPr>
          <w:rFonts w:cs="Times New Roman"/>
          <w:szCs w:val="28"/>
        </w:rPr>
        <w:t>Зритель может только догадываться о чувствах Георгия Сергеевича: и отблеск на глазах, похожий на слёзы, и попытка крестного знамения и пер</w:t>
      </w:r>
      <w:r w:rsidRPr="00ED2E2C">
        <w:rPr>
          <w:rFonts w:cs="Times New Roman"/>
          <w:szCs w:val="28"/>
        </w:rPr>
        <w:t>е</w:t>
      </w:r>
      <w:r w:rsidRPr="00ED2E2C">
        <w:rPr>
          <w:rFonts w:cs="Times New Roman"/>
          <w:szCs w:val="28"/>
        </w:rPr>
        <w:t>дача часов в странице книги Дарвина, дают некие основания думать, что в нём победит Егорий-</w:t>
      </w:r>
      <w:proofErr w:type="spellStart"/>
      <w:r w:rsidRPr="00ED2E2C">
        <w:rPr>
          <w:rFonts w:cs="Times New Roman"/>
          <w:szCs w:val="28"/>
        </w:rPr>
        <w:t>алтарник</w:t>
      </w:r>
      <w:proofErr w:type="spellEnd"/>
      <w:r w:rsidRPr="00ED2E2C">
        <w:rPr>
          <w:rFonts w:cs="Times New Roman"/>
          <w:szCs w:val="28"/>
        </w:rPr>
        <w:t xml:space="preserve">. Но это только догадки. </w:t>
      </w:r>
      <w:proofErr w:type="gramStart"/>
      <w:r w:rsidRPr="00ED2E2C">
        <w:rPr>
          <w:rFonts w:cs="Times New Roman"/>
          <w:szCs w:val="28"/>
        </w:rPr>
        <w:t>А</w:t>
      </w:r>
      <w:proofErr w:type="gramEnd"/>
      <w:r w:rsidRPr="00ED2E2C">
        <w:rPr>
          <w:rFonts w:cs="Times New Roman"/>
          <w:szCs w:val="28"/>
        </w:rPr>
        <w:t xml:space="preserve"> несомненно другое: рядом с Егорием в юности просто не оказалось русского верующего челов</w:t>
      </w:r>
      <w:r w:rsidRPr="00ED2E2C">
        <w:rPr>
          <w:rFonts w:cs="Times New Roman"/>
          <w:szCs w:val="28"/>
        </w:rPr>
        <w:t>е</w:t>
      </w:r>
      <w:r w:rsidRPr="00ED2E2C">
        <w:rPr>
          <w:rFonts w:cs="Times New Roman"/>
          <w:szCs w:val="28"/>
        </w:rPr>
        <w:t>ка, который бы смог рассеять его сомнения в истинности Веры. Повстреча</w:t>
      </w:r>
      <w:r w:rsidRPr="00ED2E2C">
        <w:rPr>
          <w:rFonts w:cs="Times New Roman"/>
          <w:szCs w:val="28"/>
        </w:rPr>
        <w:t>в</w:t>
      </w:r>
      <w:r w:rsidRPr="00ED2E2C">
        <w:rPr>
          <w:rFonts w:cs="Times New Roman"/>
          <w:szCs w:val="28"/>
        </w:rPr>
        <w:t>шийся в 1907 году офицер своим неверием и необразованностью, своим п</w:t>
      </w:r>
      <w:r w:rsidRPr="00ED2E2C">
        <w:rPr>
          <w:rFonts w:cs="Times New Roman"/>
          <w:szCs w:val="28"/>
        </w:rPr>
        <w:t>о</w:t>
      </w:r>
      <w:r w:rsidRPr="00ED2E2C">
        <w:rPr>
          <w:rFonts w:cs="Times New Roman"/>
          <w:szCs w:val="28"/>
        </w:rPr>
        <w:t>ведением подтолкнул подростка к ощущению правоты петербургского уч</w:t>
      </w:r>
      <w:r w:rsidRPr="00ED2E2C">
        <w:rPr>
          <w:rFonts w:cs="Times New Roman"/>
          <w:szCs w:val="28"/>
        </w:rPr>
        <w:t>и</w:t>
      </w:r>
      <w:r w:rsidRPr="00ED2E2C">
        <w:rPr>
          <w:rFonts w:cs="Times New Roman"/>
          <w:szCs w:val="28"/>
        </w:rPr>
        <w:t>теля-атеиста. Дальнейшая жизнь показала, что раз Бога нет, то не только в Церковь не надо ходить, а нет Вечной Жизни, нет наказания Божьего. Чел</w:t>
      </w:r>
      <w:r w:rsidRPr="00ED2E2C">
        <w:rPr>
          <w:rFonts w:cs="Times New Roman"/>
          <w:szCs w:val="28"/>
        </w:rPr>
        <w:t>о</w:t>
      </w:r>
      <w:r w:rsidRPr="00ED2E2C">
        <w:rPr>
          <w:rFonts w:cs="Times New Roman"/>
          <w:szCs w:val="28"/>
        </w:rPr>
        <w:t>век, происшедший от обезьяны, не наследует Вечную Жизнь, а превращается в прах, исчезает после своей смерти. Значит можно и дозволено всё. Побе</w:t>
      </w:r>
      <w:r w:rsidRPr="00ED2E2C">
        <w:rPr>
          <w:rFonts w:cs="Times New Roman"/>
          <w:szCs w:val="28"/>
        </w:rPr>
        <w:t>ж</w:t>
      </w:r>
      <w:r w:rsidRPr="00ED2E2C">
        <w:rPr>
          <w:rFonts w:cs="Times New Roman"/>
          <w:szCs w:val="28"/>
        </w:rPr>
        <w:t xml:space="preserve">дает сильнейший. Горе </w:t>
      </w:r>
      <w:proofErr w:type="gramStart"/>
      <w:r w:rsidRPr="00ED2E2C">
        <w:rPr>
          <w:rFonts w:cs="Times New Roman"/>
          <w:szCs w:val="28"/>
        </w:rPr>
        <w:t>побеждённым</w:t>
      </w:r>
      <w:proofErr w:type="gramEnd"/>
      <w:r w:rsidRPr="00ED2E2C">
        <w:rPr>
          <w:rFonts w:cs="Times New Roman"/>
          <w:szCs w:val="28"/>
        </w:rPr>
        <w:t>! Можно их и утопить. После непр</w:t>
      </w:r>
      <w:r w:rsidRPr="00ED2E2C">
        <w:rPr>
          <w:rFonts w:cs="Times New Roman"/>
          <w:szCs w:val="28"/>
        </w:rPr>
        <w:t>о</w:t>
      </w:r>
      <w:r w:rsidRPr="00ED2E2C">
        <w:rPr>
          <w:rFonts w:cs="Times New Roman"/>
          <w:szCs w:val="28"/>
        </w:rPr>
        <w:t xml:space="preserve">должительных мучений, они просто перестанут быть, словно и никогда не жили. Скорее </w:t>
      </w:r>
      <w:proofErr w:type="gramStart"/>
      <w:r w:rsidRPr="00ED2E2C">
        <w:rPr>
          <w:rFonts w:cs="Times New Roman"/>
          <w:szCs w:val="28"/>
        </w:rPr>
        <w:t>всего</w:t>
      </w:r>
      <w:proofErr w:type="gramEnd"/>
      <w:r w:rsidRPr="00ED2E2C">
        <w:rPr>
          <w:rFonts w:cs="Times New Roman"/>
          <w:szCs w:val="28"/>
        </w:rPr>
        <w:t xml:space="preserve"> именно так рассуждал Георгий Сергеевич, в прошлом Егорий, ставший красным командиром, начальником особого отряда, а часы завернул в страницу Дарвиновской книги, чтобы просто напомнить бывшему поручику, от кого посылка, и что он оказался прав: Бога нет, так как побед</w:t>
      </w:r>
      <w:r w:rsidRPr="00ED2E2C">
        <w:rPr>
          <w:rFonts w:cs="Times New Roman"/>
          <w:szCs w:val="28"/>
        </w:rPr>
        <w:t>и</w:t>
      </w:r>
      <w:r w:rsidRPr="00ED2E2C">
        <w:rPr>
          <w:rFonts w:cs="Times New Roman"/>
          <w:szCs w:val="28"/>
        </w:rPr>
        <w:t>ли атеисты, верящие в своё происхождение от обезьяны, которых Вы, госп</w:t>
      </w:r>
      <w:r w:rsidRPr="00ED2E2C">
        <w:rPr>
          <w:rFonts w:cs="Times New Roman"/>
          <w:szCs w:val="28"/>
        </w:rPr>
        <w:t>о</w:t>
      </w:r>
      <w:r w:rsidRPr="00ED2E2C">
        <w:rPr>
          <w:rFonts w:cs="Times New Roman"/>
          <w:szCs w:val="28"/>
        </w:rPr>
        <w:t>дин поручик, как представитель высших сословий, постоянно обманывали, обещая райскую жизнь на небесах, а мы хотим – здесь и сейчас</w:t>
      </w:r>
      <w:r w:rsidR="00ED2E2C" w:rsidRPr="00ED2E2C">
        <w:rPr>
          <w:rFonts w:cs="Times New Roman"/>
          <w:szCs w:val="28"/>
        </w:rPr>
        <w:t xml:space="preserve"> [4]</w:t>
      </w:r>
      <w:r w:rsidRPr="00ED2E2C">
        <w:rPr>
          <w:rFonts w:cs="Times New Roman"/>
          <w:szCs w:val="28"/>
        </w:rPr>
        <w:t>!</w:t>
      </w:r>
      <w:r w:rsidR="00ED2E2C" w:rsidRPr="00ED2E2C">
        <w:rPr>
          <w:rFonts w:cs="Times New Roman"/>
          <w:szCs w:val="28"/>
        </w:rPr>
        <w:t xml:space="preserve"> </w:t>
      </w:r>
    </w:p>
    <w:p w:rsidR="00C1569B" w:rsidRDefault="00C1569B" w:rsidP="00ED2E2C">
      <w:pPr>
        <w:rPr>
          <w:rFonts w:cs="Times New Roman"/>
          <w:szCs w:val="28"/>
        </w:rPr>
      </w:pPr>
      <w:r w:rsidRPr="00ED2E2C">
        <w:rPr>
          <w:rFonts w:cs="Times New Roman"/>
          <w:szCs w:val="28"/>
        </w:rPr>
        <w:t>Вся картина не оставляет никаких сомнений у зрителя, что ответ на в</w:t>
      </w:r>
      <w:r w:rsidRPr="00ED2E2C">
        <w:rPr>
          <w:rFonts w:cs="Times New Roman"/>
          <w:szCs w:val="28"/>
        </w:rPr>
        <w:t>о</w:t>
      </w:r>
      <w:r w:rsidRPr="00ED2E2C">
        <w:rPr>
          <w:rFonts w:cs="Times New Roman"/>
          <w:szCs w:val="28"/>
        </w:rPr>
        <w:t xml:space="preserve">прос главного героя «Как это всё случилось?» находится в его </w:t>
      </w:r>
      <w:proofErr w:type="spellStart"/>
      <w:r w:rsidRPr="00ED2E2C">
        <w:rPr>
          <w:rFonts w:cs="Times New Roman"/>
          <w:szCs w:val="28"/>
        </w:rPr>
        <w:t>дехристиан</w:t>
      </w:r>
      <w:r w:rsidRPr="00ED2E2C">
        <w:rPr>
          <w:rFonts w:cs="Times New Roman"/>
          <w:szCs w:val="28"/>
        </w:rPr>
        <w:t>и</w:t>
      </w:r>
      <w:r w:rsidRPr="00ED2E2C">
        <w:rPr>
          <w:rFonts w:cs="Times New Roman"/>
          <w:szCs w:val="28"/>
        </w:rPr>
        <w:t>зированной</w:t>
      </w:r>
      <w:proofErr w:type="spellEnd"/>
      <w:r w:rsidRPr="00ED2E2C">
        <w:rPr>
          <w:rFonts w:cs="Times New Roman"/>
          <w:szCs w:val="28"/>
        </w:rPr>
        <w:t>, денационализированной и европеизированной дореволюцио</w:t>
      </w:r>
      <w:r w:rsidRPr="00ED2E2C">
        <w:rPr>
          <w:rFonts w:cs="Times New Roman"/>
          <w:szCs w:val="28"/>
        </w:rPr>
        <w:t>н</w:t>
      </w:r>
      <w:r w:rsidRPr="00ED2E2C">
        <w:rPr>
          <w:rFonts w:cs="Times New Roman"/>
          <w:szCs w:val="28"/>
        </w:rPr>
        <w:t>ной жизни. Эту болезнь русской жизни, внедрённую Петром I, Н.Я. Даниле</w:t>
      </w:r>
      <w:r w:rsidRPr="00ED2E2C">
        <w:rPr>
          <w:rFonts w:cs="Times New Roman"/>
          <w:szCs w:val="28"/>
        </w:rPr>
        <w:t>в</w:t>
      </w:r>
      <w:r w:rsidRPr="00ED2E2C">
        <w:rPr>
          <w:rFonts w:cs="Times New Roman"/>
          <w:szCs w:val="28"/>
        </w:rPr>
        <w:t>ский назвал «</w:t>
      </w:r>
      <w:proofErr w:type="spellStart"/>
      <w:r w:rsidRPr="00ED2E2C">
        <w:rPr>
          <w:rFonts w:cs="Times New Roman"/>
          <w:szCs w:val="28"/>
        </w:rPr>
        <w:t>европейничаньем</w:t>
      </w:r>
      <w:proofErr w:type="spellEnd"/>
      <w:r w:rsidRPr="00ED2E2C">
        <w:rPr>
          <w:rFonts w:cs="Times New Roman"/>
          <w:szCs w:val="28"/>
        </w:rPr>
        <w:t>». Преодоление этой болезни и составляет н</w:t>
      </w:r>
      <w:r w:rsidRPr="00ED2E2C">
        <w:rPr>
          <w:rFonts w:cs="Times New Roman"/>
          <w:szCs w:val="28"/>
        </w:rPr>
        <w:t>е</w:t>
      </w:r>
      <w:r w:rsidRPr="00ED2E2C">
        <w:rPr>
          <w:rFonts w:cs="Times New Roman"/>
          <w:szCs w:val="28"/>
        </w:rPr>
        <w:t>обходимое и достаточное условие Возрождения России.</w:t>
      </w:r>
    </w:p>
    <w:p w:rsidR="00D6060F" w:rsidRPr="00ED2E2C" w:rsidRDefault="00D6060F" w:rsidP="00ED2E2C">
      <w:pPr>
        <w:rPr>
          <w:rFonts w:cs="Times New Roman"/>
          <w:szCs w:val="28"/>
        </w:rPr>
      </w:pPr>
    </w:p>
    <w:p w:rsidR="00C1569B" w:rsidRPr="00D6060F" w:rsidRDefault="00C1569B" w:rsidP="00ED2E2C">
      <w:pPr>
        <w:rPr>
          <w:rFonts w:cs="Times New Roman"/>
          <w:b/>
          <w:szCs w:val="28"/>
        </w:rPr>
      </w:pPr>
      <w:r w:rsidRPr="00D6060F">
        <w:rPr>
          <w:rFonts w:cs="Times New Roman"/>
          <w:b/>
          <w:szCs w:val="28"/>
        </w:rPr>
        <w:t>ДРАМА БЕЛ</w:t>
      </w:r>
      <w:r w:rsidR="00D6060F">
        <w:rPr>
          <w:rFonts w:cs="Times New Roman"/>
          <w:b/>
          <w:szCs w:val="28"/>
        </w:rPr>
        <w:t>ОГО ДВИЖЕНИЯ. ИЛЬИН И СОЛОНЕВИЧ</w:t>
      </w:r>
    </w:p>
    <w:p w:rsidR="00D6060F" w:rsidRDefault="00D6060F" w:rsidP="00ED2E2C">
      <w:pPr>
        <w:rPr>
          <w:rFonts w:cs="Times New Roman"/>
          <w:szCs w:val="28"/>
        </w:rPr>
      </w:pPr>
    </w:p>
    <w:p w:rsidR="00C1569B" w:rsidRPr="00ED2E2C" w:rsidRDefault="00C1569B" w:rsidP="00ED2E2C">
      <w:pPr>
        <w:rPr>
          <w:rFonts w:cs="Times New Roman"/>
          <w:szCs w:val="28"/>
        </w:rPr>
      </w:pPr>
      <w:r w:rsidRPr="00ED2E2C">
        <w:rPr>
          <w:rFonts w:cs="Times New Roman"/>
          <w:szCs w:val="28"/>
        </w:rPr>
        <w:t>Никите Михалкову с соавторами-сценаристами Владимиром Моисее</w:t>
      </w:r>
      <w:r w:rsidRPr="00ED2E2C">
        <w:rPr>
          <w:rFonts w:cs="Times New Roman"/>
          <w:szCs w:val="28"/>
        </w:rPr>
        <w:t>н</w:t>
      </w:r>
      <w:r w:rsidRPr="00ED2E2C">
        <w:rPr>
          <w:rFonts w:cs="Times New Roman"/>
          <w:szCs w:val="28"/>
        </w:rPr>
        <w:t xml:space="preserve">ко и Александром </w:t>
      </w:r>
      <w:proofErr w:type="spellStart"/>
      <w:r w:rsidRPr="00ED2E2C">
        <w:rPr>
          <w:rFonts w:cs="Times New Roman"/>
          <w:szCs w:val="28"/>
        </w:rPr>
        <w:t>Адабашьяном</w:t>
      </w:r>
      <w:proofErr w:type="spellEnd"/>
      <w:r w:rsidRPr="00ED2E2C">
        <w:rPr>
          <w:rFonts w:cs="Times New Roman"/>
          <w:szCs w:val="28"/>
        </w:rPr>
        <w:t xml:space="preserve"> удалось передать историческую правду: все последующие десятилетия эмиграции показали, что Белое Движение так и не поднялось на должную высоту историософского осмысления трагедии Ро</w:t>
      </w:r>
      <w:r w:rsidRPr="00ED2E2C">
        <w:rPr>
          <w:rFonts w:cs="Times New Roman"/>
          <w:szCs w:val="28"/>
        </w:rPr>
        <w:t>с</w:t>
      </w:r>
      <w:r w:rsidRPr="00ED2E2C">
        <w:rPr>
          <w:rFonts w:cs="Times New Roman"/>
          <w:szCs w:val="28"/>
        </w:rPr>
        <w:t>сии, участниками которой они были. Поражение высших сословий в револ</w:t>
      </w:r>
      <w:r w:rsidRPr="00ED2E2C">
        <w:rPr>
          <w:rFonts w:cs="Times New Roman"/>
          <w:szCs w:val="28"/>
        </w:rPr>
        <w:t>ю</w:t>
      </w:r>
      <w:r w:rsidRPr="00ED2E2C">
        <w:rPr>
          <w:rFonts w:cs="Times New Roman"/>
          <w:szCs w:val="28"/>
        </w:rPr>
        <w:t xml:space="preserve">ции и гражданской войне так и осталось в их </w:t>
      </w:r>
      <w:proofErr w:type="gramStart"/>
      <w:r w:rsidRPr="00ED2E2C">
        <w:rPr>
          <w:rFonts w:cs="Times New Roman"/>
          <w:szCs w:val="28"/>
        </w:rPr>
        <w:t>восприятии</w:t>
      </w:r>
      <w:proofErr w:type="gramEnd"/>
      <w:r w:rsidRPr="00ED2E2C">
        <w:rPr>
          <w:rFonts w:cs="Times New Roman"/>
          <w:szCs w:val="28"/>
        </w:rPr>
        <w:t xml:space="preserve"> скорее историч</w:t>
      </w:r>
      <w:r w:rsidRPr="00ED2E2C">
        <w:rPr>
          <w:rFonts w:cs="Times New Roman"/>
          <w:szCs w:val="28"/>
        </w:rPr>
        <w:t>е</w:t>
      </w:r>
      <w:r w:rsidRPr="00ED2E2C">
        <w:rPr>
          <w:rFonts w:cs="Times New Roman"/>
          <w:szCs w:val="28"/>
        </w:rPr>
        <w:t>ским курьёзом, случайно проигранной операцией и т.д. Об этом краснореч</w:t>
      </w:r>
      <w:r w:rsidRPr="00ED2E2C">
        <w:rPr>
          <w:rFonts w:cs="Times New Roman"/>
          <w:szCs w:val="28"/>
        </w:rPr>
        <w:t>и</w:t>
      </w:r>
      <w:r w:rsidRPr="00ED2E2C">
        <w:rPr>
          <w:rFonts w:cs="Times New Roman"/>
          <w:szCs w:val="28"/>
        </w:rPr>
        <w:t>во свидетельствуют труды И.А. Ильина, который остался самым верным певцом Белой Гвардии вплоть до своей кончины в 1954 году и невольно п</w:t>
      </w:r>
      <w:r w:rsidRPr="00ED2E2C">
        <w:rPr>
          <w:rFonts w:cs="Times New Roman"/>
          <w:szCs w:val="28"/>
        </w:rPr>
        <w:t>о</w:t>
      </w:r>
      <w:r w:rsidRPr="00ED2E2C">
        <w:rPr>
          <w:rFonts w:cs="Times New Roman"/>
          <w:szCs w:val="28"/>
        </w:rPr>
        <w:t>казал, что никаких собственно русских идей, адекватных чаяниям народных начал, в этом движении не было.</w:t>
      </w:r>
    </w:p>
    <w:p w:rsidR="00ED2E2C" w:rsidRPr="00ED2E2C" w:rsidRDefault="00C1569B" w:rsidP="00ED2E2C">
      <w:pPr>
        <w:rPr>
          <w:rFonts w:cs="Times New Roman"/>
          <w:szCs w:val="28"/>
        </w:rPr>
      </w:pPr>
      <w:r w:rsidRPr="00ED2E2C">
        <w:rPr>
          <w:rFonts w:cs="Times New Roman"/>
          <w:szCs w:val="28"/>
        </w:rPr>
        <w:t>Отдавая дань некоторым пророческим прогнозам И.А. Ильина относ</w:t>
      </w:r>
      <w:r w:rsidRPr="00ED2E2C">
        <w:rPr>
          <w:rFonts w:cs="Times New Roman"/>
          <w:szCs w:val="28"/>
        </w:rPr>
        <w:t>и</w:t>
      </w:r>
      <w:r w:rsidRPr="00ED2E2C">
        <w:rPr>
          <w:rFonts w:cs="Times New Roman"/>
          <w:szCs w:val="28"/>
        </w:rPr>
        <w:t>тельно будущего устройства посткоммунистической России, заметим, что логические построения И.А. Ильина в сборнике «Наши задачи» не выходят за рамки сетований героев картины «Солнечный удар»: чтобы Россия зажила хорошо и счастливо, надо силовым методом наказать всех виновных – бол</w:t>
      </w:r>
      <w:r w:rsidRPr="00ED2E2C">
        <w:rPr>
          <w:rFonts w:cs="Times New Roman"/>
          <w:szCs w:val="28"/>
        </w:rPr>
        <w:t>ь</w:t>
      </w:r>
      <w:r w:rsidRPr="00ED2E2C">
        <w:rPr>
          <w:rFonts w:cs="Times New Roman"/>
          <w:szCs w:val="28"/>
        </w:rPr>
        <w:t>шевиков. При этом Ильин исходит из непреложного убеждения, что это сд</w:t>
      </w:r>
      <w:r w:rsidRPr="00ED2E2C">
        <w:rPr>
          <w:rFonts w:cs="Times New Roman"/>
          <w:szCs w:val="28"/>
        </w:rPr>
        <w:t>е</w:t>
      </w:r>
      <w:r w:rsidRPr="00ED2E2C">
        <w:rPr>
          <w:rFonts w:cs="Times New Roman"/>
          <w:szCs w:val="28"/>
        </w:rPr>
        <w:t xml:space="preserve">лает Запад во главе с США (в политическую систему государств которого якобы должна входить историческая Россия) в предстоящей войне с СССР, которую почему-то он воспринимает как войну против коммунизма, а не против исторической России; </w:t>
      </w:r>
      <w:proofErr w:type="gramStart"/>
      <w:r w:rsidRPr="00ED2E2C">
        <w:rPr>
          <w:rFonts w:cs="Times New Roman"/>
          <w:szCs w:val="28"/>
        </w:rPr>
        <w:t>понимает, что США располагают неоспоримым преимуществом в ядерном оружии (в послевоенное время), которое уже ими применено в Японии, и при этом призывает Запад в предстоящей войне быть милосердным к русскому народу (то есть к той его части, которая останется живой после атомных бомбардировок) и не возлагать на него ответстве</w:t>
      </w:r>
      <w:r w:rsidRPr="00ED2E2C">
        <w:rPr>
          <w:rFonts w:cs="Times New Roman"/>
          <w:szCs w:val="28"/>
        </w:rPr>
        <w:t>н</w:t>
      </w:r>
      <w:r w:rsidRPr="00ED2E2C">
        <w:rPr>
          <w:rFonts w:cs="Times New Roman"/>
          <w:szCs w:val="28"/>
        </w:rPr>
        <w:t>ность за деяния коммунистов.</w:t>
      </w:r>
      <w:proofErr w:type="gramEnd"/>
      <w:r w:rsidRPr="00ED2E2C">
        <w:rPr>
          <w:rFonts w:cs="Times New Roman"/>
          <w:szCs w:val="28"/>
        </w:rPr>
        <w:t xml:space="preserve"> Русская эмиграция в лице И.А. Ильина даже после 1945 года не поняла, что главная причина краха российской госуда</w:t>
      </w:r>
      <w:r w:rsidRPr="00ED2E2C">
        <w:rPr>
          <w:rFonts w:cs="Times New Roman"/>
          <w:szCs w:val="28"/>
        </w:rPr>
        <w:t>р</w:t>
      </w:r>
      <w:r w:rsidRPr="00ED2E2C">
        <w:rPr>
          <w:rFonts w:cs="Times New Roman"/>
          <w:szCs w:val="28"/>
        </w:rPr>
        <w:t xml:space="preserve">ственности в 1917-1920 годах состоит как раз в таком вот восприятии России как неотъемлемой части западной цивилизации, и полном </w:t>
      </w:r>
      <w:proofErr w:type="spellStart"/>
      <w:r w:rsidRPr="00ED2E2C">
        <w:rPr>
          <w:rFonts w:cs="Times New Roman"/>
          <w:szCs w:val="28"/>
        </w:rPr>
        <w:t>невосприятии</w:t>
      </w:r>
      <w:proofErr w:type="spellEnd"/>
      <w:r w:rsidRPr="00ED2E2C">
        <w:rPr>
          <w:rFonts w:cs="Times New Roman"/>
          <w:szCs w:val="28"/>
        </w:rPr>
        <w:t xml:space="preserve"> её как самобытной страны со своими особыми интересами. Что означает эта удивительная слепота после уже свершившихся фактов насильственной в</w:t>
      </w:r>
      <w:r w:rsidRPr="00ED2E2C">
        <w:rPr>
          <w:rFonts w:cs="Times New Roman"/>
          <w:szCs w:val="28"/>
        </w:rPr>
        <w:t>ы</w:t>
      </w:r>
      <w:r w:rsidRPr="00ED2E2C">
        <w:rPr>
          <w:rFonts w:cs="Times New Roman"/>
          <w:szCs w:val="28"/>
        </w:rPr>
        <w:t xml:space="preserve">дачи англичанами казаков в </w:t>
      </w:r>
      <w:proofErr w:type="spellStart"/>
      <w:r w:rsidRPr="00ED2E2C">
        <w:rPr>
          <w:rFonts w:cs="Times New Roman"/>
          <w:szCs w:val="28"/>
        </w:rPr>
        <w:t>Лиенце</w:t>
      </w:r>
      <w:proofErr w:type="spellEnd"/>
      <w:r w:rsidRPr="00ED2E2C">
        <w:rPr>
          <w:rFonts w:cs="Times New Roman"/>
          <w:szCs w:val="28"/>
        </w:rPr>
        <w:t xml:space="preserve"> и </w:t>
      </w:r>
      <w:proofErr w:type="spellStart"/>
      <w:r w:rsidRPr="00ED2E2C">
        <w:rPr>
          <w:rFonts w:cs="Times New Roman"/>
          <w:szCs w:val="28"/>
        </w:rPr>
        <w:t>Юденбурге</w:t>
      </w:r>
      <w:proofErr w:type="spellEnd"/>
      <w:r w:rsidRPr="00ED2E2C">
        <w:rPr>
          <w:rFonts w:cs="Times New Roman"/>
          <w:szCs w:val="28"/>
        </w:rPr>
        <w:t xml:space="preserve"> Советскому Союзу в нач</w:t>
      </w:r>
      <w:r w:rsidRPr="00ED2E2C">
        <w:rPr>
          <w:rFonts w:cs="Times New Roman"/>
          <w:szCs w:val="28"/>
        </w:rPr>
        <w:t>а</w:t>
      </w:r>
      <w:r w:rsidRPr="00ED2E2C">
        <w:rPr>
          <w:rFonts w:cs="Times New Roman"/>
          <w:szCs w:val="28"/>
        </w:rPr>
        <w:t xml:space="preserve">ле лета 1945 года!? </w:t>
      </w:r>
      <w:proofErr w:type="gramStart"/>
      <w:r w:rsidRPr="00ED2E2C">
        <w:rPr>
          <w:rFonts w:cs="Times New Roman"/>
          <w:szCs w:val="28"/>
        </w:rPr>
        <w:t>США и Великобритания с удовольствием исполнили свои Ялтинские обязательства и выдали на верную смерть десятки тысяч человек (порядка 50 тысяч) с женщинами, детьми и стариками как инородную и опасную для себя национальную и политическую силу – только этим объя</w:t>
      </w:r>
      <w:r w:rsidRPr="00ED2E2C">
        <w:rPr>
          <w:rFonts w:cs="Times New Roman"/>
          <w:szCs w:val="28"/>
        </w:rPr>
        <w:t>с</w:t>
      </w:r>
      <w:r w:rsidRPr="00ED2E2C">
        <w:rPr>
          <w:rFonts w:cs="Times New Roman"/>
          <w:szCs w:val="28"/>
        </w:rPr>
        <w:t>няется жестокость проведённой операции выдачи: погибло более тысячи ч</w:t>
      </w:r>
      <w:r w:rsidRPr="00ED2E2C">
        <w:rPr>
          <w:rFonts w:cs="Times New Roman"/>
          <w:szCs w:val="28"/>
        </w:rPr>
        <w:t>е</w:t>
      </w:r>
      <w:r w:rsidRPr="00ED2E2C">
        <w:rPr>
          <w:rFonts w:cs="Times New Roman"/>
          <w:szCs w:val="28"/>
        </w:rPr>
        <w:t>ловек, половина от рук английских солдат, половина покончила жизнь сам</w:t>
      </w:r>
      <w:r w:rsidRPr="00ED2E2C">
        <w:rPr>
          <w:rFonts w:cs="Times New Roman"/>
          <w:szCs w:val="28"/>
        </w:rPr>
        <w:t>о</w:t>
      </w:r>
      <w:r w:rsidRPr="00ED2E2C">
        <w:rPr>
          <w:rFonts w:cs="Times New Roman"/>
          <w:szCs w:val="28"/>
        </w:rPr>
        <w:t>убийством, бросившись в реку (в основном</w:t>
      </w:r>
      <w:proofErr w:type="gramEnd"/>
      <w:r w:rsidRPr="00ED2E2C">
        <w:rPr>
          <w:rFonts w:cs="Times New Roman"/>
          <w:szCs w:val="28"/>
        </w:rPr>
        <w:t xml:space="preserve"> женщины и дети). И.А. Ильин мог не знать судьбу атаманов Краснова и </w:t>
      </w:r>
      <w:proofErr w:type="spellStart"/>
      <w:r w:rsidRPr="00ED2E2C">
        <w:rPr>
          <w:rFonts w:cs="Times New Roman"/>
          <w:szCs w:val="28"/>
        </w:rPr>
        <w:t>Шкуро</w:t>
      </w:r>
      <w:proofErr w:type="spellEnd"/>
      <w:r w:rsidRPr="00ED2E2C">
        <w:rPr>
          <w:rFonts w:cs="Times New Roman"/>
          <w:szCs w:val="28"/>
        </w:rPr>
        <w:t xml:space="preserve"> и других, казнённых в </w:t>
      </w:r>
      <w:proofErr w:type="spellStart"/>
      <w:r w:rsidRPr="00ED2E2C">
        <w:rPr>
          <w:rFonts w:cs="Times New Roman"/>
          <w:szCs w:val="28"/>
        </w:rPr>
        <w:t>Л</w:t>
      </w:r>
      <w:r w:rsidRPr="00ED2E2C">
        <w:rPr>
          <w:rFonts w:cs="Times New Roman"/>
          <w:szCs w:val="28"/>
        </w:rPr>
        <w:t>е</w:t>
      </w:r>
      <w:r w:rsidRPr="00ED2E2C">
        <w:rPr>
          <w:rFonts w:cs="Times New Roman"/>
          <w:szCs w:val="28"/>
        </w:rPr>
        <w:t>фортовской</w:t>
      </w:r>
      <w:proofErr w:type="spellEnd"/>
      <w:r w:rsidRPr="00ED2E2C">
        <w:rPr>
          <w:rFonts w:cs="Times New Roman"/>
          <w:szCs w:val="28"/>
        </w:rPr>
        <w:t xml:space="preserve"> тюрьме 16 января 1947 года, но мог ли не знать про позорные с</w:t>
      </w:r>
      <w:r w:rsidRPr="00ED2E2C">
        <w:rPr>
          <w:rFonts w:cs="Times New Roman"/>
          <w:szCs w:val="28"/>
        </w:rPr>
        <w:t>о</w:t>
      </w:r>
      <w:r w:rsidRPr="00ED2E2C">
        <w:rPr>
          <w:rFonts w:cs="Times New Roman"/>
          <w:szCs w:val="28"/>
        </w:rPr>
        <w:t xml:space="preserve">бытия лета 1945 года, которые показали русскому человеку всю ненависть </w:t>
      </w:r>
      <w:r w:rsidRPr="00ED2E2C">
        <w:rPr>
          <w:rFonts w:cs="Times New Roman"/>
          <w:szCs w:val="28"/>
        </w:rPr>
        <w:lastRenderedPageBreak/>
        <w:t>отношения Запада к русским!? Ведь эти события происходили в так называ</w:t>
      </w:r>
      <w:r w:rsidRPr="00ED2E2C">
        <w:rPr>
          <w:rFonts w:cs="Times New Roman"/>
          <w:szCs w:val="28"/>
        </w:rPr>
        <w:t>е</w:t>
      </w:r>
      <w:r w:rsidRPr="00ED2E2C">
        <w:rPr>
          <w:rFonts w:cs="Times New Roman"/>
          <w:szCs w:val="28"/>
        </w:rPr>
        <w:t>мом «свободном мире», который так ценил И.А. Ильин.</w:t>
      </w:r>
    </w:p>
    <w:p w:rsidR="00C1569B" w:rsidRPr="00ED2E2C" w:rsidRDefault="00C1569B" w:rsidP="00ED2E2C">
      <w:pPr>
        <w:rPr>
          <w:rFonts w:cs="Times New Roman"/>
          <w:szCs w:val="28"/>
        </w:rPr>
      </w:pPr>
      <w:r w:rsidRPr="00ED2E2C">
        <w:rPr>
          <w:rFonts w:cs="Times New Roman"/>
          <w:szCs w:val="28"/>
        </w:rPr>
        <w:t>Можно привести и другие примеры, доказывающие историческую д</w:t>
      </w:r>
      <w:r w:rsidRPr="00ED2E2C">
        <w:rPr>
          <w:rFonts w:cs="Times New Roman"/>
          <w:szCs w:val="28"/>
        </w:rPr>
        <w:t>о</w:t>
      </w:r>
      <w:r w:rsidRPr="00ED2E2C">
        <w:rPr>
          <w:rFonts w:cs="Times New Roman"/>
          <w:szCs w:val="28"/>
        </w:rPr>
        <w:t>стоверность оценки причин (точней полное отсутствие этой оценки), в р</w:t>
      </w:r>
      <w:r w:rsidRPr="00ED2E2C">
        <w:rPr>
          <w:rFonts w:cs="Times New Roman"/>
          <w:szCs w:val="28"/>
        </w:rPr>
        <w:t>е</w:t>
      </w:r>
      <w:r w:rsidRPr="00ED2E2C">
        <w:rPr>
          <w:rFonts w:cs="Times New Roman"/>
          <w:szCs w:val="28"/>
        </w:rPr>
        <w:t>зультате которых герои картины оказались в «пропускном пункте» Красной армии в Севастополе. Но эта тема отдельного исследования, достаточно с</w:t>
      </w:r>
      <w:r w:rsidRPr="00ED2E2C">
        <w:rPr>
          <w:rFonts w:cs="Times New Roman"/>
          <w:szCs w:val="28"/>
        </w:rPr>
        <w:t>о</w:t>
      </w:r>
      <w:r w:rsidRPr="00ED2E2C">
        <w:rPr>
          <w:rFonts w:cs="Times New Roman"/>
          <w:szCs w:val="28"/>
        </w:rPr>
        <w:t>слаться на самого маститого авторитета Белого Движения Ивана Алекса</w:t>
      </w:r>
      <w:r w:rsidRPr="00ED2E2C">
        <w:rPr>
          <w:rFonts w:cs="Times New Roman"/>
          <w:szCs w:val="28"/>
        </w:rPr>
        <w:t>н</w:t>
      </w:r>
      <w:r w:rsidRPr="00ED2E2C">
        <w:rPr>
          <w:rFonts w:cs="Times New Roman"/>
          <w:szCs w:val="28"/>
        </w:rPr>
        <w:t>дровича Ильина, что сделано выше, и противопоставить ему мнени</w:t>
      </w:r>
      <w:r w:rsidR="00E85268">
        <w:rPr>
          <w:rFonts w:cs="Times New Roman"/>
          <w:szCs w:val="28"/>
        </w:rPr>
        <w:t xml:space="preserve">е Ивана Лукьяновича Солоневича: </w:t>
      </w:r>
      <w:proofErr w:type="gramStart"/>
      <w:r w:rsidRPr="00E85268">
        <w:rPr>
          <w:rFonts w:cs="Times New Roman"/>
          <w:i/>
          <w:szCs w:val="28"/>
        </w:rPr>
        <w:t>«Коммунистическая революция в России является логическим результатом оторванности интеллигенции от народа, неумения интеллигенции найти с ним общий язык и общие интересы, нежелание и</w:t>
      </w:r>
      <w:r w:rsidRPr="00E85268">
        <w:rPr>
          <w:rFonts w:cs="Times New Roman"/>
          <w:i/>
          <w:szCs w:val="28"/>
        </w:rPr>
        <w:t>н</w:t>
      </w:r>
      <w:r w:rsidRPr="00E85268">
        <w:rPr>
          <w:rFonts w:cs="Times New Roman"/>
          <w:i/>
          <w:szCs w:val="28"/>
        </w:rPr>
        <w:t>теллигенции рассматривать самоё себя, как слой, подчинённый основным линиям развития русской истории, а не как кооператив изобретателей, наперебой предлагающих русскому народу украденные у нерусской филос</w:t>
      </w:r>
      <w:r w:rsidRPr="00E85268">
        <w:rPr>
          <w:rFonts w:cs="Times New Roman"/>
          <w:i/>
          <w:szCs w:val="28"/>
        </w:rPr>
        <w:t>о</w:t>
      </w:r>
      <w:r w:rsidRPr="00E85268">
        <w:rPr>
          <w:rFonts w:cs="Times New Roman"/>
          <w:i/>
          <w:szCs w:val="28"/>
        </w:rPr>
        <w:t>фии патенты полного переустройства и перевоспитания тысячелетней госуда</w:t>
      </w:r>
      <w:r w:rsidRPr="00E85268">
        <w:rPr>
          <w:rFonts w:cs="Times New Roman"/>
          <w:i/>
          <w:szCs w:val="28"/>
        </w:rPr>
        <w:t>р</w:t>
      </w:r>
      <w:r w:rsidRPr="00E85268">
        <w:rPr>
          <w:rFonts w:cs="Times New Roman"/>
          <w:i/>
          <w:szCs w:val="28"/>
        </w:rPr>
        <w:t>ственности»</w:t>
      </w:r>
      <w:r w:rsidR="00ED2E2C" w:rsidRPr="00ED2E2C">
        <w:rPr>
          <w:rFonts w:cs="Times New Roman"/>
          <w:szCs w:val="28"/>
        </w:rPr>
        <w:t xml:space="preserve"> </w:t>
      </w:r>
      <w:r w:rsidRPr="00ED2E2C">
        <w:rPr>
          <w:rFonts w:cs="Times New Roman"/>
          <w:szCs w:val="28"/>
        </w:rPr>
        <w:t>[5].</w:t>
      </w:r>
      <w:proofErr w:type="gramEnd"/>
    </w:p>
    <w:p w:rsidR="00C1569B" w:rsidRDefault="00C1569B" w:rsidP="00ED2E2C">
      <w:pPr>
        <w:rPr>
          <w:rFonts w:cs="Times New Roman"/>
          <w:szCs w:val="28"/>
        </w:rPr>
      </w:pPr>
      <w:r w:rsidRPr="00ED2E2C">
        <w:rPr>
          <w:rFonts w:cs="Times New Roman"/>
          <w:szCs w:val="28"/>
        </w:rPr>
        <w:t xml:space="preserve">Корни этой оторванности И.Л. Солоневич видит </w:t>
      </w:r>
      <w:proofErr w:type="gramStart"/>
      <w:r w:rsidRPr="00ED2E2C">
        <w:rPr>
          <w:rFonts w:cs="Times New Roman"/>
          <w:szCs w:val="28"/>
        </w:rPr>
        <w:t>также, как</w:t>
      </w:r>
      <w:proofErr w:type="gramEnd"/>
      <w:r w:rsidRPr="00ED2E2C">
        <w:rPr>
          <w:rFonts w:cs="Times New Roman"/>
          <w:szCs w:val="28"/>
        </w:rPr>
        <w:t xml:space="preserve"> и Н.Я. Д</w:t>
      </w:r>
      <w:r w:rsidRPr="00ED2E2C">
        <w:rPr>
          <w:rFonts w:cs="Times New Roman"/>
          <w:szCs w:val="28"/>
        </w:rPr>
        <w:t>а</w:t>
      </w:r>
      <w:r w:rsidRPr="00ED2E2C">
        <w:rPr>
          <w:rFonts w:cs="Times New Roman"/>
          <w:szCs w:val="28"/>
        </w:rPr>
        <w:t xml:space="preserve">нилевский в </w:t>
      </w:r>
      <w:proofErr w:type="spellStart"/>
      <w:r w:rsidRPr="00ED2E2C">
        <w:rPr>
          <w:rFonts w:cs="Times New Roman"/>
          <w:szCs w:val="28"/>
        </w:rPr>
        <w:t>петровско</w:t>
      </w:r>
      <w:proofErr w:type="spellEnd"/>
      <w:r w:rsidRPr="00ED2E2C">
        <w:rPr>
          <w:rFonts w:cs="Times New Roman"/>
          <w:szCs w:val="28"/>
        </w:rPr>
        <w:t>-европейской культурной революции, в результате к</w:t>
      </w:r>
      <w:r w:rsidRPr="00ED2E2C">
        <w:rPr>
          <w:rFonts w:cs="Times New Roman"/>
          <w:szCs w:val="28"/>
        </w:rPr>
        <w:t>о</w:t>
      </w:r>
      <w:r w:rsidRPr="00ED2E2C">
        <w:rPr>
          <w:rFonts w:cs="Times New Roman"/>
          <w:szCs w:val="28"/>
        </w:rPr>
        <w:t>торой в русском народе образовалось два: русское простонародье и европе</w:t>
      </w:r>
      <w:r w:rsidRPr="00ED2E2C">
        <w:rPr>
          <w:rFonts w:cs="Times New Roman"/>
          <w:szCs w:val="28"/>
        </w:rPr>
        <w:t>й</w:t>
      </w:r>
      <w:r w:rsidRPr="00ED2E2C">
        <w:rPr>
          <w:rFonts w:cs="Times New Roman"/>
          <w:szCs w:val="28"/>
        </w:rPr>
        <w:t>ские высшие сословия, неотличимые от инородцев по всему образу жизни (одежде, языку, манерам, укладу жизни…).</w:t>
      </w:r>
      <w:r w:rsidR="00E85268">
        <w:rPr>
          <w:rFonts w:cs="Times New Roman"/>
          <w:szCs w:val="28"/>
        </w:rPr>
        <w:t xml:space="preserve"> </w:t>
      </w:r>
      <w:r w:rsidRPr="00E85268">
        <w:rPr>
          <w:rFonts w:cs="Times New Roman"/>
          <w:i/>
          <w:szCs w:val="28"/>
        </w:rPr>
        <w:t>«Всякое царство, разделившееся само в себе, опустеет; и всякий город или дом, разде</w:t>
      </w:r>
      <w:r w:rsidR="00E85268" w:rsidRPr="00E85268">
        <w:rPr>
          <w:rFonts w:cs="Times New Roman"/>
          <w:i/>
          <w:szCs w:val="28"/>
        </w:rPr>
        <w:t>лившийся сам в себе, не устоит…</w:t>
      </w:r>
      <w:r w:rsidRPr="00E85268">
        <w:rPr>
          <w:rFonts w:cs="Times New Roman"/>
          <w:i/>
          <w:szCs w:val="28"/>
        </w:rPr>
        <w:t>»</w:t>
      </w:r>
      <w:r w:rsidR="00E85268">
        <w:rPr>
          <w:rFonts w:cs="Times New Roman"/>
          <w:szCs w:val="28"/>
        </w:rPr>
        <w:t xml:space="preserve"> </w:t>
      </w:r>
      <w:r w:rsidRPr="00ED2E2C">
        <w:rPr>
          <w:rFonts w:cs="Times New Roman"/>
          <w:szCs w:val="28"/>
        </w:rPr>
        <w:t>[6]. Эту главную причину поражения белогвардейская эмиграция так и не осознала даже за десятилетия эмиграции, что говорить тогда о гер</w:t>
      </w:r>
      <w:r w:rsidRPr="00ED2E2C">
        <w:rPr>
          <w:rFonts w:cs="Times New Roman"/>
          <w:szCs w:val="28"/>
        </w:rPr>
        <w:t>о</w:t>
      </w:r>
      <w:r w:rsidRPr="00ED2E2C">
        <w:rPr>
          <w:rFonts w:cs="Times New Roman"/>
          <w:szCs w:val="28"/>
        </w:rPr>
        <w:t>ях фильма «Солнечный удар»!?</w:t>
      </w:r>
    </w:p>
    <w:p w:rsidR="00D6060F" w:rsidRPr="00ED2E2C" w:rsidRDefault="00D6060F" w:rsidP="00ED2E2C">
      <w:pPr>
        <w:rPr>
          <w:rFonts w:cs="Times New Roman"/>
          <w:szCs w:val="28"/>
        </w:rPr>
      </w:pPr>
    </w:p>
    <w:p w:rsidR="00C1569B" w:rsidRPr="00D6060F" w:rsidRDefault="00C1569B" w:rsidP="00ED2E2C">
      <w:pPr>
        <w:rPr>
          <w:rFonts w:cs="Times New Roman"/>
          <w:b/>
          <w:szCs w:val="28"/>
        </w:rPr>
      </w:pPr>
      <w:r w:rsidRPr="00D6060F">
        <w:rPr>
          <w:rFonts w:cs="Times New Roman"/>
          <w:b/>
          <w:szCs w:val="28"/>
        </w:rPr>
        <w:t>«КАК ЭТО ВСЁ СЛУЧИЛОСЬ» СЕГОДНЯ НА УКРАИНЕ?</w:t>
      </w:r>
    </w:p>
    <w:p w:rsidR="00D6060F" w:rsidRPr="00ED2E2C" w:rsidRDefault="00D6060F" w:rsidP="00ED2E2C">
      <w:pPr>
        <w:rPr>
          <w:rFonts w:cs="Times New Roman"/>
          <w:szCs w:val="28"/>
        </w:rPr>
      </w:pPr>
    </w:p>
    <w:p w:rsidR="00ED2E2C" w:rsidRPr="00ED2E2C" w:rsidRDefault="00C1569B" w:rsidP="00ED2E2C">
      <w:pPr>
        <w:rPr>
          <w:rFonts w:cs="Times New Roman"/>
          <w:szCs w:val="28"/>
        </w:rPr>
      </w:pPr>
      <w:r w:rsidRPr="00ED2E2C">
        <w:rPr>
          <w:rFonts w:cs="Times New Roman"/>
          <w:szCs w:val="28"/>
        </w:rPr>
        <w:t>А что мы, ныне живущие граждане России, можем ответить на этот же вопрос касательно происходящих сегодня событий на Украине? «Как это все случилось», что русский народ оказался разделённым, проживающим в ра</w:t>
      </w:r>
      <w:r w:rsidRPr="00ED2E2C">
        <w:rPr>
          <w:rFonts w:cs="Times New Roman"/>
          <w:szCs w:val="28"/>
        </w:rPr>
        <w:t>з</w:t>
      </w:r>
      <w:r w:rsidRPr="00ED2E2C">
        <w:rPr>
          <w:rFonts w:cs="Times New Roman"/>
          <w:szCs w:val="28"/>
        </w:rPr>
        <w:t>ных государствах, что даёт возможность странам Западной цивилизации уже во главе с США начать новый этап пресловутого «Похода на Восток»? И</w:t>
      </w:r>
      <w:r w:rsidRPr="00ED2E2C">
        <w:rPr>
          <w:rFonts w:cs="Times New Roman"/>
          <w:szCs w:val="28"/>
        </w:rPr>
        <w:t>с</w:t>
      </w:r>
      <w:r w:rsidRPr="00ED2E2C">
        <w:rPr>
          <w:rFonts w:cs="Times New Roman"/>
          <w:szCs w:val="28"/>
        </w:rPr>
        <w:t>черпывающий ответ на данный вопрос дан нами в серии статей на сайте «Гражданин Созидатель»</w:t>
      </w:r>
      <w:r w:rsidR="00ED2E2C" w:rsidRPr="00ED2E2C">
        <w:rPr>
          <w:rFonts w:cs="Times New Roman"/>
          <w:szCs w:val="28"/>
        </w:rPr>
        <w:t xml:space="preserve"> </w:t>
      </w:r>
      <w:r w:rsidRPr="00ED2E2C">
        <w:rPr>
          <w:rFonts w:cs="Times New Roman"/>
          <w:szCs w:val="28"/>
        </w:rPr>
        <w:t>[7]. Те, кто желает, могут ознакомиться с этими м</w:t>
      </w:r>
      <w:r w:rsidRPr="00ED2E2C">
        <w:rPr>
          <w:rFonts w:cs="Times New Roman"/>
          <w:szCs w:val="28"/>
        </w:rPr>
        <w:t>а</w:t>
      </w:r>
      <w:r w:rsidRPr="00ED2E2C">
        <w:rPr>
          <w:rFonts w:cs="Times New Roman"/>
          <w:szCs w:val="28"/>
        </w:rPr>
        <w:t xml:space="preserve">териалами в «Колонке редактора» и опровергнуть нашу точку зрения или присоединиться к ней. Заявленная тема данной статьи не позволяет давать далее </w:t>
      </w:r>
      <w:proofErr w:type="gramStart"/>
      <w:r w:rsidRPr="00ED2E2C">
        <w:rPr>
          <w:rFonts w:cs="Times New Roman"/>
          <w:szCs w:val="28"/>
        </w:rPr>
        <w:t>более расширительные</w:t>
      </w:r>
      <w:proofErr w:type="gramEnd"/>
      <w:r w:rsidRPr="00ED2E2C">
        <w:rPr>
          <w:rFonts w:cs="Times New Roman"/>
          <w:szCs w:val="28"/>
        </w:rPr>
        <w:t xml:space="preserve"> объяснения кроме тех, которые уже сделаны выше. Но на одном стоит остановиться.</w:t>
      </w:r>
    </w:p>
    <w:p w:rsidR="00ED2E2C" w:rsidRPr="00ED2E2C" w:rsidRDefault="00C1569B" w:rsidP="00ED2E2C">
      <w:pPr>
        <w:rPr>
          <w:rFonts w:cs="Times New Roman"/>
          <w:szCs w:val="28"/>
        </w:rPr>
      </w:pPr>
      <w:r w:rsidRPr="00ED2E2C">
        <w:rPr>
          <w:rFonts w:cs="Times New Roman"/>
          <w:szCs w:val="28"/>
        </w:rPr>
        <w:t>Как уже было сказано выше, в дореволюционное время жизни главного героя фильма существовала и другая Россия, которую он совершенно не знал. Это Россия тех подвижников благочестия, которым в будущем Господь дар</w:t>
      </w:r>
      <w:r w:rsidRPr="00ED2E2C">
        <w:rPr>
          <w:rFonts w:cs="Times New Roman"/>
          <w:szCs w:val="28"/>
        </w:rPr>
        <w:t>о</w:t>
      </w:r>
      <w:r w:rsidRPr="00ED2E2C">
        <w:rPr>
          <w:rFonts w:cs="Times New Roman"/>
          <w:szCs w:val="28"/>
        </w:rPr>
        <w:t>вал мученические венцы, и которые сегодня прославлены в лике мучеников и исповедников Русской Православной Церкви ХХ столетия. Для них не было секретом будущее России, они видели, что наша государственность того и</w:t>
      </w:r>
      <w:r w:rsidRPr="00ED2E2C">
        <w:rPr>
          <w:rFonts w:cs="Times New Roman"/>
          <w:szCs w:val="28"/>
        </w:rPr>
        <w:t>с</w:t>
      </w:r>
      <w:r w:rsidRPr="00ED2E2C">
        <w:rPr>
          <w:rFonts w:cs="Times New Roman"/>
          <w:szCs w:val="28"/>
        </w:rPr>
        <w:lastRenderedPageBreak/>
        <w:t>торического периода катится к краху. Видели они это, прежде всего, по пад</w:t>
      </w:r>
      <w:r w:rsidRPr="00ED2E2C">
        <w:rPr>
          <w:rFonts w:cs="Times New Roman"/>
          <w:szCs w:val="28"/>
        </w:rPr>
        <w:t>е</w:t>
      </w:r>
      <w:r w:rsidRPr="00ED2E2C">
        <w:rPr>
          <w:rFonts w:cs="Times New Roman"/>
          <w:szCs w:val="28"/>
        </w:rPr>
        <w:t>нию уровня нравственности общества.</w:t>
      </w:r>
    </w:p>
    <w:p w:rsidR="00ED2E2C" w:rsidRPr="00ED2E2C" w:rsidRDefault="00C1569B" w:rsidP="00ED2E2C">
      <w:pPr>
        <w:rPr>
          <w:rFonts w:cs="Times New Roman"/>
          <w:szCs w:val="28"/>
        </w:rPr>
      </w:pPr>
      <w:proofErr w:type="spellStart"/>
      <w:r w:rsidRPr="00ED2E2C">
        <w:rPr>
          <w:rFonts w:cs="Times New Roman"/>
          <w:szCs w:val="28"/>
        </w:rPr>
        <w:t>Священноисповедник</w:t>
      </w:r>
      <w:proofErr w:type="spellEnd"/>
      <w:r w:rsidRPr="00ED2E2C">
        <w:rPr>
          <w:rFonts w:cs="Times New Roman"/>
          <w:szCs w:val="28"/>
        </w:rPr>
        <w:t xml:space="preserve"> Никол</w:t>
      </w:r>
      <w:r w:rsidR="00E85268">
        <w:rPr>
          <w:rFonts w:cs="Times New Roman"/>
          <w:szCs w:val="28"/>
        </w:rPr>
        <w:t xml:space="preserve">ай (Лебедев) в 1910 году писал: </w:t>
      </w:r>
      <w:proofErr w:type="gramStart"/>
      <w:r w:rsidRPr="00E85268">
        <w:rPr>
          <w:rFonts w:cs="Times New Roman"/>
          <w:i/>
          <w:szCs w:val="28"/>
        </w:rPr>
        <w:t>«Когда мысленным взором окинешь всю русскую землю, когда пред глазами пре</w:t>
      </w:r>
      <w:r w:rsidRPr="00E85268">
        <w:rPr>
          <w:rFonts w:cs="Times New Roman"/>
          <w:i/>
          <w:szCs w:val="28"/>
        </w:rPr>
        <w:t>д</w:t>
      </w:r>
      <w:r w:rsidRPr="00E85268">
        <w:rPr>
          <w:rFonts w:cs="Times New Roman"/>
          <w:i/>
          <w:szCs w:val="28"/>
        </w:rPr>
        <w:t>станет страшная картина тех нестроений, тех язв, которые разъедают совр</w:t>
      </w:r>
      <w:r w:rsidRPr="00E85268">
        <w:rPr>
          <w:rFonts w:cs="Times New Roman"/>
          <w:i/>
          <w:szCs w:val="28"/>
        </w:rPr>
        <w:t>е</w:t>
      </w:r>
      <w:r w:rsidRPr="00E85268">
        <w:rPr>
          <w:rFonts w:cs="Times New Roman"/>
          <w:i/>
          <w:szCs w:val="28"/>
        </w:rPr>
        <w:t>менную русскую жизнь, современное русское общество, как-то жутко становится на душе;</w:t>
      </w:r>
      <w:r w:rsidR="00E85268">
        <w:rPr>
          <w:rFonts w:cs="Times New Roman"/>
          <w:i/>
          <w:szCs w:val="28"/>
        </w:rPr>
        <w:t xml:space="preserve"> </w:t>
      </w:r>
      <w:r w:rsidRPr="00E85268">
        <w:rPr>
          <w:rFonts w:cs="Times New Roman"/>
          <w:b/>
          <w:i/>
          <w:szCs w:val="28"/>
        </w:rPr>
        <w:t>страшная боязнь, боязнь за будущее России, за буд</w:t>
      </w:r>
      <w:r w:rsidRPr="00E85268">
        <w:rPr>
          <w:rFonts w:cs="Times New Roman"/>
          <w:b/>
          <w:i/>
          <w:szCs w:val="28"/>
        </w:rPr>
        <w:t>у</w:t>
      </w:r>
      <w:r w:rsidRPr="00E85268">
        <w:rPr>
          <w:rFonts w:cs="Times New Roman"/>
          <w:b/>
          <w:i/>
          <w:szCs w:val="28"/>
        </w:rPr>
        <w:t>щее русского народа невольно закрадывается в сердце каждого русского человека, любящего свою родину и преданного ей</w:t>
      </w:r>
      <w:r w:rsidRPr="00E85268">
        <w:rPr>
          <w:rFonts w:cs="Times New Roman"/>
          <w:i/>
          <w:szCs w:val="28"/>
        </w:rPr>
        <w:t>.</w:t>
      </w:r>
      <w:proofErr w:type="gramEnd"/>
      <w:r w:rsidR="00E85268">
        <w:rPr>
          <w:rFonts w:cs="Times New Roman"/>
          <w:i/>
          <w:szCs w:val="28"/>
        </w:rPr>
        <w:t xml:space="preserve"> </w:t>
      </w:r>
      <w:r w:rsidRPr="00E85268">
        <w:rPr>
          <w:rFonts w:cs="Times New Roman"/>
          <w:i/>
          <w:szCs w:val="28"/>
        </w:rPr>
        <w:t>Начинают расшат</w:t>
      </w:r>
      <w:r w:rsidRPr="00E85268">
        <w:rPr>
          <w:rFonts w:cs="Times New Roman"/>
          <w:i/>
          <w:szCs w:val="28"/>
        </w:rPr>
        <w:t>ы</w:t>
      </w:r>
      <w:r w:rsidRPr="00E85268">
        <w:rPr>
          <w:rFonts w:cs="Times New Roman"/>
          <w:i/>
          <w:szCs w:val="28"/>
        </w:rPr>
        <w:t xml:space="preserve">ваться те устои, те основы, на которых искони покоилась </w:t>
      </w:r>
      <w:proofErr w:type="gramStart"/>
      <w:r w:rsidRPr="00E85268">
        <w:rPr>
          <w:rFonts w:cs="Times New Roman"/>
          <w:i/>
          <w:szCs w:val="28"/>
        </w:rPr>
        <w:t>Русь</w:t>
      </w:r>
      <w:proofErr w:type="gramEnd"/>
      <w:r w:rsidRPr="00E85268">
        <w:rPr>
          <w:rFonts w:cs="Times New Roman"/>
          <w:i/>
          <w:szCs w:val="28"/>
        </w:rPr>
        <w:t xml:space="preserve"> правосла</w:t>
      </w:r>
      <w:r w:rsidRPr="00E85268">
        <w:rPr>
          <w:rFonts w:cs="Times New Roman"/>
          <w:i/>
          <w:szCs w:val="28"/>
        </w:rPr>
        <w:t>в</w:t>
      </w:r>
      <w:r w:rsidRPr="00E85268">
        <w:rPr>
          <w:rFonts w:cs="Times New Roman"/>
          <w:i/>
          <w:szCs w:val="28"/>
        </w:rPr>
        <w:t>ная, потоптаны, поруганы те идеалы, те верования, те святые заветы, к</w:t>
      </w:r>
      <w:r w:rsidRPr="00E85268">
        <w:rPr>
          <w:rFonts w:cs="Times New Roman"/>
          <w:i/>
          <w:szCs w:val="28"/>
        </w:rPr>
        <w:t>о</w:t>
      </w:r>
      <w:r w:rsidRPr="00E85268">
        <w:rPr>
          <w:rFonts w:cs="Times New Roman"/>
          <w:i/>
          <w:szCs w:val="28"/>
        </w:rPr>
        <w:t>торыми жил православный русский народ, которыми созидалась его сила и мощь, мощь русского государства. Православный русский народ потерял в</w:t>
      </w:r>
      <w:r w:rsidRPr="00E85268">
        <w:rPr>
          <w:rFonts w:cs="Times New Roman"/>
          <w:i/>
          <w:szCs w:val="28"/>
        </w:rPr>
        <w:t>е</w:t>
      </w:r>
      <w:r w:rsidRPr="00E85268">
        <w:rPr>
          <w:rFonts w:cs="Times New Roman"/>
          <w:i/>
          <w:szCs w:val="28"/>
        </w:rPr>
        <w:t>ру в Бога, забыл Христа Своего, забыл Его святые заветы, оставил путь Правды Божией и пошёл по распутьям века сего... Ведь ни для кого не тайна то, что современное русское общество в большинстве своём стало сове</w:t>
      </w:r>
      <w:r w:rsidRPr="00E85268">
        <w:rPr>
          <w:rFonts w:cs="Times New Roman"/>
          <w:i/>
          <w:szCs w:val="28"/>
        </w:rPr>
        <w:t>р</w:t>
      </w:r>
      <w:r w:rsidRPr="00E85268">
        <w:rPr>
          <w:rFonts w:cs="Times New Roman"/>
          <w:i/>
          <w:szCs w:val="28"/>
        </w:rPr>
        <w:t>шенно индифферентным к вопросам веры и религии и к самой Церкви Хр</w:t>
      </w:r>
      <w:r w:rsidRPr="00E85268">
        <w:rPr>
          <w:rFonts w:cs="Times New Roman"/>
          <w:i/>
          <w:szCs w:val="28"/>
        </w:rPr>
        <w:t>и</w:t>
      </w:r>
      <w:r w:rsidRPr="00E85268">
        <w:rPr>
          <w:rFonts w:cs="Times New Roman"/>
          <w:i/>
          <w:szCs w:val="28"/>
        </w:rPr>
        <w:t>стовой, как хранительнице этой ве</w:t>
      </w:r>
      <w:r w:rsidR="00E85268">
        <w:rPr>
          <w:rFonts w:cs="Times New Roman"/>
          <w:i/>
          <w:szCs w:val="28"/>
        </w:rPr>
        <w:t>ры</w:t>
      </w:r>
      <w:proofErr w:type="gramStart"/>
      <w:r w:rsidR="00E85268">
        <w:rPr>
          <w:rFonts w:cs="Times New Roman"/>
          <w:i/>
          <w:szCs w:val="28"/>
        </w:rPr>
        <w:t>…</w:t>
      </w:r>
      <w:r w:rsidRPr="00E85268">
        <w:rPr>
          <w:rFonts w:cs="Times New Roman"/>
          <w:i/>
          <w:szCs w:val="28"/>
        </w:rPr>
        <w:t xml:space="preserve"> У</w:t>
      </w:r>
      <w:proofErr w:type="gramEnd"/>
      <w:r w:rsidRPr="00E85268">
        <w:rPr>
          <w:rFonts w:cs="Times New Roman"/>
          <w:i/>
          <w:szCs w:val="28"/>
        </w:rPr>
        <w:t xml:space="preserve"> современного русского общества явились новые понятия о чести, долге, собственности, о человеке и его назначении на земле. Хищение, грабежи заменили прежнее священное право собственности; свобода как своеволие, как полная разнузданность стр</w:t>
      </w:r>
      <w:r w:rsidRPr="00E85268">
        <w:rPr>
          <w:rFonts w:cs="Times New Roman"/>
          <w:i/>
          <w:szCs w:val="28"/>
        </w:rPr>
        <w:t>а</w:t>
      </w:r>
      <w:r w:rsidRPr="00E85268">
        <w:rPr>
          <w:rFonts w:cs="Times New Roman"/>
          <w:i/>
          <w:szCs w:val="28"/>
        </w:rPr>
        <w:t>стей, свобода от всяких законов Божеских и человеческих, нашла себе шир</w:t>
      </w:r>
      <w:r w:rsidRPr="00E85268">
        <w:rPr>
          <w:rFonts w:cs="Times New Roman"/>
          <w:i/>
          <w:szCs w:val="28"/>
        </w:rPr>
        <w:t>о</w:t>
      </w:r>
      <w:r w:rsidR="00E85268">
        <w:rPr>
          <w:rFonts w:cs="Times New Roman"/>
          <w:i/>
          <w:szCs w:val="28"/>
        </w:rPr>
        <w:t xml:space="preserve">кий простор в русской жизни. </w:t>
      </w:r>
      <w:r w:rsidRPr="00E85268">
        <w:rPr>
          <w:rFonts w:cs="Times New Roman"/>
          <w:b/>
          <w:i/>
          <w:szCs w:val="28"/>
        </w:rPr>
        <w:t>Заметно, как постепенно разрушается с</w:t>
      </w:r>
      <w:r w:rsidRPr="00E85268">
        <w:rPr>
          <w:rFonts w:cs="Times New Roman"/>
          <w:b/>
          <w:i/>
          <w:szCs w:val="28"/>
        </w:rPr>
        <w:t>е</w:t>
      </w:r>
      <w:r w:rsidRPr="00E85268">
        <w:rPr>
          <w:rFonts w:cs="Times New Roman"/>
          <w:b/>
          <w:i/>
          <w:szCs w:val="28"/>
        </w:rPr>
        <w:t>мейный очаг, и святыня семейной жизни теряет своё прежнее обаяние, свою прежнюю прелесть, и место её занял утончённый и грубый откр</w:t>
      </w:r>
      <w:r w:rsidRPr="00E85268">
        <w:rPr>
          <w:rFonts w:cs="Times New Roman"/>
          <w:b/>
          <w:i/>
          <w:szCs w:val="28"/>
        </w:rPr>
        <w:t>ы</w:t>
      </w:r>
      <w:r w:rsidRPr="00E85268">
        <w:rPr>
          <w:rFonts w:cs="Times New Roman"/>
          <w:b/>
          <w:i/>
          <w:szCs w:val="28"/>
        </w:rPr>
        <w:t>тый разврат.</w:t>
      </w:r>
      <w:r w:rsidR="00E85268">
        <w:rPr>
          <w:rFonts w:cs="Times New Roman"/>
          <w:i/>
          <w:szCs w:val="28"/>
        </w:rPr>
        <w:t xml:space="preserve"> </w:t>
      </w:r>
      <w:r w:rsidRPr="00E85268">
        <w:rPr>
          <w:rFonts w:cs="Times New Roman"/>
          <w:i/>
          <w:szCs w:val="28"/>
        </w:rPr>
        <w:t>Стремление к чувственным удовольствиям, страсть к наж</w:t>
      </w:r>
      <w:r w:rsidRPr="00E85268">
        <w:rPr>
          <w:rFonts w:cs="Times New Roman"/>
          <w:i/>
          <w:szCs w:val="28"/>
        </w:rPr>
        <w:t>и</w:t>
      </w:r>
      <w:r w:rsidRPr="00E85268">
        <w:rPr>
          <w:rFonts w:cs="Times New Roman"/>
          <w:i/>
          <w:szCs w:val="28"/>
        </w:rPr>
        <w:t>ве, к деньгам постепенно заглушили другие, высшие, духовные интересы и все покорили себе. Личность человека обесценена. Убийство с целью граб</w:t>
      </w:r>
      <w:r w:rsidRPr="00E85268">
        <w:rPr>
          <w:rFonts w:cs="Times New Roman"/>
          <w:i/>
          <w:szCs w:val="28"/>
        </w:rPr>
        <w:t>е</w:t>
      </w:r>
      <w:r w:rsidRPr="00E85268">
        <w:rPr>
          <w:rFonts w:cs="Times New Roman"/>
          <w:i/>
          <w:szCs w:val="28"/>
        </w:rPr>
        <w:t>жа, из-за мести, по злобе; самоубийство всевозможных видов – на почве недовол</w:t>
      </w:r>
      <w:r w:rsidRPr="00E85268">
        <w:rPr>
          <w:rFonts w:cs="Times New Roman"/>
          <w:i/>
          <w:szCs w:val="28"/>
        </w:rPr>
        <w:t>ь</w:t>
      </w:r>
      <w:r w:rsidRPr="00E85268">
        <w:rPr>
          <w:rFonts w:cs="Times New Roman"/>
          <w:i/>
          <w:szCs w:val="28"/>
        </w:rPr>
        <w:t>ства судьбой, разочарования в жизни, на почве нужды и тяжёлых лишений – стали заурядным явлением современной русской жизни и пер</w:t>
      </w:r>
      <w:r w:rsidRPr="00E85268">
        <w:rPr>
          <w:rFonts w:cs="Times New Roman"/>
          <w:i/>
          <w:szCs w:val="28"/>
        </w:rPr>
        <w:t>е</w:t>
      </w:r>
      <w:r w:rsidRPr="00E85268">
        <w:rPr>
          <w:rFonts w:cs="Times New Roman"/>
          <w:i/>
          <w:szCs w:val="28"/>
        </w:rPr>
        <w:t>стали уже волновать русское общество, леденить душу читателя. Иссякла христианская любовь друг к другу, взаимное доверие, справедливость и честность, милосердие к немощному брату и сострадание, а их заменили чёрствый эгоизм, желание, чтобы только себе было хорошо, зависть, ал</w:t>
      </w:r>
      <w:r w:rsidRPr="00E85268">
        <w:rPr>
          <w:rFonts w:cs="Times New Roman"/>
          <w:i/>
          <w:szCs w:val="28"/>
        </w:rPr>
        <w:t>ч</w:t>
      </w:r>
      <w:r w:rsidRPr="00E85268">
        <w:rPr>
          <w:rFonts w:cs="Times New Roman"/>
          <w:i/>
          <w:szCs w:val="28"/>
        </w:rPr>
        <w:t>ность, вражда, ненависть и злоба... И в русском человеке стал просыпаться зверь... Прав</w:t>
      </w:r>
      <w:r w:rsidRPr="00E85268">
        <w:rPr>
          <w:rFonts w:cs="Times New Roman"/>
          <w:i/>
          <w:szCs w:val="28"/>
        </w:rPr>
        <w:t>о</w:t>
      </w:r>
      <w:r w:rsidRPr="00E85268">
        <w:rPr>
          <w:rFonts w:cs="Times New Roman"/>
          <w:i/>
          <w:szCs w:val="28"/>
        </w:rPr>
        <w:t>славный русский народ остался православным только по имени, а по жизни своей стал язычником, и даже хуже его»</w:t>
      </w:r>
      <w:r w:rsidR="00ED2E2C" w:rsidRPr="00ED2E2C">
        <w:rPr>
          <w:rFonts w:cs="Times New Roman"/>
          <w:szCs w:val="28"/>
        </w:rPr>
        <w:t xml:space="preserve"> </w:t>
      </w:r>
      <w:r w:rsidRPr="00ED2E2C">
        <w:rPr>
          <w:rFonts w:cs="Times New Roman"/>
          <w:szCs w:val="28"/>
        </w:rPr>
        <w:t>[8].</w:t>
      </w:r>
    </w:p>
    <w:p w:rsidR="00ED2E2C" w:rsidRPr="00ED2E2C" w:rsidRDefault="00C1569B" w:rsidP="00ED2E2C">
      <w:pPr>
        <w:rPr>
          <w:rFonts w:cs="Times New Roman"/>
          <w:szCs w:val="28"/>
        </w:rPr>
      </w:pPr>
      <w:r w:rsidRPr="00ED2E2C">
        <w:rPr>
          <w:rFonts w:cs="Times New Roman"/>
          <w:szCs w:val="28"/>
        </w:rPr>
        <w:t xml:space="preserve">Трудно не увидеть в словах </w:t>
      </w:r>
      <w:proofErr w:type="spellStart"/>
      <w:r w:rsidRPr="00ED2E2C">
        <w:rPr>
          <w:rFonts w:cs="Times New Roman"/>
          <w:szCs w:val="28"/>
        </w:rPr>
        <w:t>священноисповедника</w:t>
      </w:r>
      <w:proofErr w:type="spellEnd"/>
      <w:r w:rsidRPr="00ED2E2C">
        <w:rPr>
          <w:rFonts w:cs="Times New Roman"/>
          <w:szCs w:val="28"/>
        </w:rPr>
        <w:t xml:space="preserve"> Николая (Лебедева) ответ на вопрос «Как это все случилось?» ещё за 10 лет до трагических соб</w:t>
      </w:r>
      <w:r w:rsidRPr="00ED2E2C">
        <w:rPr>
          <w:rFonts w:cs="Times New Roman"/>
          <w:szCs w:val="28"/>
        </w:rPr>
        <w:t>ы</w:t>
      </w:r>
      <w:r w:rsidRPr="00ED2E2C">
        <w:rPr>
          <w:rFonts w:cs="Times New Roman"/>
          <w:szCs w:val="28"/>
        </w:rPr>
        <w:t>тий, показанных в фильме «Солнечный удар». В лице главного героя, незн</w:t>
      </w:r>
      <w:r w:rsidRPr="00ED2E2C">
        <w:rPr>
          <w:rFonts w:cs="Times New Roman"/>
          <w:szCs w:val="28"/>
        </w:rPr>
        <w:t>а</w:t>
      </w:r>
      <w:r w:rsidRPr="00ED2E2C">
        <w:rPr>
          <w:rFonts w:cs="Times New Roman"/>
          <w:szCs w:val="28"/>
        </w:rPr>
        <w:t xml:space="preserve">комки, Татьяны </w:t>
      </w:r>
      <w:proofErr w:type="spellStart"/>
      <w:r w:rsidRPr="00ED2E2C">
        <w:rPr>
          <w:rFonts w:cs="Times New Roman"/>
          <w:szCs w:val="28"/>
        </w:rPr>
        <w:t>Дармидонтовны</w:t>
      </w:r>
      <w:proofErr w:type="spellEnd"/>
      <w:r w:rsidRPr="00ED2E2C">
        <w:rPr>
          <w:rFonts w:cs="Times New Roman"/>
          <w:szCs w:val="28"/>
        </w:rPr>
        <w:t>, ловеласа в «лосинах» разве зритель не в</w:t>
      </w:r>
      <w:r w:rsidRPr="00ED2E2C">
        <w:rPr>
          <w:rFonts w:cs="Times New Roman"/>
          <w:szCs w:val="28"/>
        </w:rPr>
        <w:t>и</w:t>
      </w:r>
      <w:r w:rsidRPr="00ED2E2C">
        <w:rPr>
          <w:rFonts w:cs="Times New Roman"/>
          <w:szCs w:val="28"/>
        </w:rPr>
        <w:t>дит разрушение семейного очага; разве в жестоком убийстве офицеров, в удушении полковника, в желании ротмистра покуражиться напоследок, п</w:t>
      </w:r>
      <w:r w:rsidRPr="00ED2E2C">
        <w:rPr>
          <w:rFonts w:cs="Times New Roman"/>
          <w:szCs w:val="28"/>
        </w:rPr>
        <w:t>е</w:t>
      </w:r>
      <w:r w:rsidRPr="00ED2E2C">
        <w:rPr>
          <w:rFonts w:cs="Times New Roman"/>
          <w:szCs w:val="28"/>
        </w:rPr>
        <w:t>ребив всю охрану, не действует в русском человеке, переставшим быть пр</w:t>
      </w:r>
      <w:r w:rsidRPr="00ED2E2C">
        <w:rPr>
          <w:rFonts w:cs="Times New Roman"/>
          <w:szCs w:val="28"/>
        </w:rPr>
        <w:t>а</w:t>
      </w:r>
      <w:r w:rsidRPr="00ED2E2C">
        <w:rPr>
          <w:rFonts w:cs="Times New Roman"/>
          <w:szCs w:val="28"/>
        </w:rPr>
        <w:lastRenderedPageBreak/>
        <w:t>вославным, проснувшийся зверь? Если читатель потрудится полностью пр</w:t>
      </w:r>
      <w:r w:rsidRPr="00ED2E2C">
        <w:rPr>
          <w:rFonts w:cs="Times New Roman"/>
          <w:szCs w:val="28"/>
        </w:rPr>
        <w:t>о</w:t>
      </w:r>
      <w:r w:rsidRPr="00ED2E2C">
        <w:rPr>
          <w:rFonts w:cs="Times New Roman"/>
          <w:szCs w:val="28"/>
        </w:rPr>
        <w:t xml:space="preserve">читать статью </w:t>
      </w:r>
      <w:proofErr w:type="spellStart"/>
      <w:r w:rsidRPr="00ED2E2C">
        <w:rPr>
          <w:rFonts w:cs="Times New Roman"/>
          <w:szCs w:val="28"/>
        </w:rPr>
        <w:t>священноисповедника</w:t>
      </w:r>
      <w:proofErr w:type="spellEnd"/>
      <w:r w:rsidRPr="00ED2E2C">
        <w:rPr>
          <w:rFonts w:cs="Times New Roman"/>
          <w:szCs w:val="28"/>
        </w:rPr>
        <w:t xml:space="preserve"> Николая, то сам найдёт немало схожих картин.</w:t>
      </w:r>
    </w:p>
    <w:p w:rsidR="00ED2E2C" w:rsidRPr="00ED2E2C" w:rsidRDefault="00C1569B" w:rsidP="00ED2E2C">
      <w:pPr>
        <w:rPr>
          <w:rFonts w:cs="Times New Roman"/>
          <w:szCs w:val="28"/>
        </w:rPr>
      </w:pPr>
      <w:proofErr w:type="spellStart"/>
      <w:r w:rsidRPr="00ED2E2C">
        <w:rPr>
          <w:rFonts w:cs="Times New Roman"/>
          <w:szCs w:val="28"/>
        </w:rPr>
        <w:t>Священноисповедник</w:t>
      </w:r>
      <w:proofErr w:type="spellEnd"/>
      <w:r w:rsidRPr="00ED2E2C">
        <w:rPr>
          <w:rFonts w:cs="Times New Roman"/>
          <w:szCs w:val="28"/>
        </w:rPr>
        <w:t xml:space="preserve"> </w:t>
      </w:r>
      <w:proofErr w:type="spellStart"/>
      <w:r w:rsidRPr="00ED2E2C">
        <w:rPr>
          <w:rFonts w:cs="Times New Roman"/>
          <w:szCs w:val="28"/>
        </w:rPr>
        <w:t>Андроник</w:t>
      </w:r>
      <w:proofErr w:type="spellEnd"/>
      <w:r w:rsidRPr="00ED2E2C">
        <w:rPr>
          <w:rFonts w:cs="Times New Roman"/>
          <w:szCs w:val="28"/>
        </w:rPr>
        <w:t xml:space="preserve"> (Никольский), архиепископ Пермский, в 1916 году пророчествует, по сути, о будущем падении Монархии и перех</w:t>
      </w:r>
      <w:r w:rsidRPr="00ED2E2C">
        <w:rPr>
          <w:rFonts w:cs="Times New Roman"/>
          <w:szCs w:val="28"/>
        </w:rPr>
        <w:t>о</w:t>
      </w:r>
      <w:r w:rsidRPr="00ED2E2C">
        <w:rPr>
          <w:rFonts w:cs="Times New Roman"/>
          <w:szCs w:val="28"/>
        </w:rPr>
        <w:t>де государст</w:t>
      </w:r>
      <w:r w:rsidR="00E85268">
        <w:rPr>
          <w:rFonts w:cs="Times New Roman"/>
          <w:szCs w:val="28"/>
        </w:rPr>
        <w:t xml:space="preserve">ва на антихристианские позиции: </w:t>
      </w:r>
      <w:r w:rsidRPr="00E85268">
        <w:rPr>
          <w:rFonts w:cs="Times New Roman"/>
          <w:i/>
          <w:szCs w:val="28"/>
        </w:rPr>
        <w:t xml:space="preserve">«Подождите, все поспешные реформаторы Святой Церкви: независимо от нашего желания произойдёт и у нас отделение Церкви от государства, а после того и неизбежное гонение на Церковь не только от </w:t>
      </w:r>
      <w:proofErr w:type="spellStart"/>
      <w:r w:rsidRPr="00E85268">
        <w:rPr>
          <w:rFonts w:cs="Times New Roman"/>
          <w:i/>
          <w:szCs w:val="28"/>
        </w:rPr>
        <w:t>безрелигиозного</w:t>
      </w:r>
      <w:proofErr w:type="spellEnd"/>
      <w:r w:rsidRPr="00E85268">
        <w:rPr>
          <w:rFonts w:cs="Times New Roman"/>
          <w:i/>
          <w:szCs w:val="28"/>
        </w:rPr>
        <w:t>, но и от антихристианского гос</w:t>
      </w:r>
      <w:r w:rsidRPr="00E85268">
        <w:rPr>
          <w:rFonts w:cs="Times New Roman"/>
          <w:i/>
          <w:szCs w:val="28"/>
        </w:rPr>
        <w:t>у</w:t>
      </w:r>
      <w:r w:rsidRPr="00E85268">
        <w:rPr>
          <w:rFonts w:cs="Times New Roman"/>
          <w:i/>
          <w:szCs w:val="28"/>
        </w:rPr>
        <w:t>дарства... Хотим мы или не хотим, но такое время к нам приближае</w:t>
      </w:r>
      <w:r w:rsidRPr="00E85268">
        <w:rPr>
          <w:rFonts w:cs="Times New Roman"/>
          <w:i/>
          <w:szCs w:val="28"/>
        </w:rPr>
        <w:t>т</w:t>
      </w:r>
      <w:r w:rsidRPr="00E85268">
        <w:rPr>
          <w:rFonts w:cs="Times New Roman"/>
          <w:i/>
          <w:szCs w:val="28"/>
        </w:rPr>
        <w:t>ся…»</w:t>
      </w:r>
      <w:r w:rsidR="00E85268">
        <w:rPr>
          <w:rFonts w:cs="Times New Roman"/>
          <w:szCs w:val="28"/>
        </w:rPr>
        <w:t> </w:t>
      </w:r>
      <w:r w:rsidRPr="00ED2E2C">
        <w:rPr>
          <w:rFonts w:cs="Times New Roman"/>
          <w:szCs w:val="28"/>
        </w:rPr>
        <w:t>[9].</w:t>
      </w:r>
    </w:p>
    <w:p w:rsidR="00C1569B" w:rsidRPr="00ED2E2C" w:rsidRDefault="00C1569B" w:rsidP="00ED2E2C">
      <w:pPr>
        <w:rPr>
          <w:rFonts w:cs="Times New Roman"/>
          <w:szCs w:val="28"/>
        </w:rPr>
      </w:pPr>
      <w:r w:rsidRPr="00ED2E2C">
        <w:rPr>
          <w:rFonts w:cs="Times New Roman"/>
          <w:szCs w:val="28"/>
        </w:rPr>
        <w:t>О моральном состоянии общества можно судить по характерному пр</w:t>
      </w:r>
      <w:r w:rsidRPr="00ED2E2C">
        <w:rPr>
          <w:rFonts w:cs="Times New Roman"/>
          <w:szCs w:val="28"/>
        </w:rPr>
        <w:t>и</w:t>
      </w:r>
      <w:r w:rsidRPr="00ED2E2C">
        <w:rPr>
          <w:rFonts w:cs="Times New Roman"/>
          <w:szCs w:val="28"/>
        </w:rPr>
        <w:t xml:space="preserve">меру борьбы священномученика </w:t>
      </w:r>
      <w:proofErr w:type="spellStart"/>
      <w:r w:rsidRPr="00ED2E2C">
        <w:rPr>
          <w:rFonts w:cs="Times New Roman"/>
          <w:szCs w:val="28"/>
        </w:rPr>
        <w:t>Гермогена</w:t>
      </w:r>
      <w:proofErr w:type="spellEnd"/>
      <w:r w:rsidRPr="00ED2E2C">
        <w:rPr>
          <w:rFonts w:cs="Times New Roman"/>
          <w:szCs w:val="28"/>
        </w:rPr>
        <w:t xml:space="preserve">, который в 1909 </w:t>
      </w:r>
      <w:proofErr w:type="gramStart"/>
      <w:r w:rsidRPr="00ED2E2C">
        <w:rPr>
          <w:rFonts w:cs="Times New Roman"/>
          <w:szCs w:val="28"/>
        </w:rPr>
        <w:t>году</w:t>
      </w:r>
      <w:proofErr w:type="gramEnd"/>
      <w:r w:rsidRPr="00ED2E2C">
        <w:rPr>
          <w:rFonts w:cs="Times New Roman"/>
          <w:szCs w:val="28"/>
        </w:rPr>
        <w:t xml:space="preserve"> будучи епископом Саратовским пытался запретить пьесы «</w:t>
      </w:r>
      <w:proofErr w:type="spellStart"/>
      <w:r w:rsidRPr="00ED2E2C">
        <w:rPr>
          <w:rFonts w:cs="Times New Roman"/>
          <w:szCs w:val="28"/>
        </w:rPr>
        <w:t>Анатэма</w:t>
      </w:r>
      <w:proofErr w:type="spellEnd"/>
      <w:r w:rsidRPr="00ED2E2C">
        <w:rPr>
          <w:rFonts w:cs="Times New Roman"/>
          <w:szCs w:val="28"/>
        </w:rPr>
        <w:t>» и «Анфиса» Леонида Андреева в связи с их антихристианским содержанием. Но у него ничего не получилось, так как пьесы были разрешены государственной це</w:t>
      </w:r>
      <w:r w:rsidRPr="00ED2E2C">
        <w:rPr>
          <w:rFonts w:cs="Times New Roman"/>
          <w:szCs w:val="28"/>
        </w:rPr>
        <w:t>н</w:t>
      </w:r>
      <w:r w:rsidRPr="00ED2E2C">
        <w:rPr>
          <w:rFonts w:cs="Times New Roman"/>
          <w:szCs w:val="28"/>
        </w:rPr>
        <w:t>зурой. Государство отказалось от защиты нравственных основ народной жизни, которые имеют своим источником православие</w:t>
      </w:r>
      <w:r w:rsidR="00ED2E2C" w:rsidRPr="00ED2E2C">
        <w:rPr>
          <w:rFonts w:cs="Times New Roman"/>
          <w:szCs w:val="28"/>
        </w:rPr>
        <w:t xml:space="preserve"> </w:t>
      </w:r>
      <w:r w:rsidRPr="00ED2E2C">
        <w:rPr>
          <w:rFonts w:cs="Times New Roman"/>
          <w:szCs w:val="28"/>
        </w:rPr>
        <w:t>[10].</w:t>
      </w:r>
    </w:p>
    <w:p w:rsidR="00C1569B" w:rsidRPr="00ED2E2C" w:rsidRDefault="00C1569B" w:rsidP="00ED2E2C">
      <w:pPr>
        <w:rPr>
          <w:rFonts w:cs="Times New Roman"/>
          <w:szCs w:val="28"/>
        </w:rPr>
      </w:pPr>
      <w:r w:rsidRPr="00ED2E2C">
        <w:rPr>
          <w:rFonts w:cs="Times New Roman"/>
          <w:szCs w:val="28"/>
        </w:rPr>
        <w:t xml:space="preserve">Жития </w:t>
      </w:r>
      <w:proofErr w:type="spellStart"/>
      <w:r w:rsidRPr="00ED2E2C">
        <w:rPr>
          <w:rFonts w:cs="Times New Roman"/>
          <w:szCs w:val="28"/>
        </w:rPr>
        <w:t>новомучеников</w:t>
      </w:r>
      <w:proofErr w:type="spellEnd"/>
      <w:r w:rsidRPr="00ED2E2C">
        <w:rPr>
          <w:rFonts w:cs="Times New Roman"/>
          <w:szCs w:val="28"/>
        </w:rPr>
        <w:t xml:space="preserve"> и исповедников Русской Православной Церкви и особенно их духовное наследие, явно свидетельствуют о том, что они вид</w:t>
      </w:r>
      <w:r w:rsidRPr="00ED2E2C">
        <w:rPr>
          <w:rFonts w:cs="Times New Roman"/>
          <w:szCs w:val="28"/>
        </w:rPr>
        <w:t>е</w:t>
      </w:r>
      <w:r w:rsidRPr="00ED2E2C">
        <w:rPr>
          <w:rFonts w:cs="Times New Roman"/>
          <w:szCs w:val="28"/>
        </w:rPr>
        <w:t>ли трагическое будущее России и также видели причины его. Высшие же с</w:t>
      </w:r>
      <w:r w:rsidRPr="00ED2E2C">
        <w:rPr>
          <w:rFonts w:cs="Times New Roman"/>
          <w:szCs w:val="28"/>
        </w:rPr>
        <w:t>о</w:t>
      </w:r>
      <w:r w:rsidR="00E85268">
        <w:rPr>
          <w:rFonts w:cs="Times New Roman"/>
          <w:szCs w:val="28"/>
        </w:rPr>
        <w:t xml:space="preserve">словия, отошедшие от </w:t>
      </w:r>
      <w:r w:rsidRPr="00E85268">
        <w:rPr>
          <w:rFonts w:cs="Times New Roman"/>
          <w:b/>
          <w:szCs w:val="28"/>
        </w:rPr>
        <w:t>веры</w:t>
      </w:r>
      <w:r w:rsidR="00E85268">
        <w:rPr>
          <w:rFonts w:cs="Times New Roman"/>
          <w:szCs w:val="28"/>
        </w:rPr>
        <w:t xml:space="preserve"> </w:t>
      </w:r>
      <w:r w:rsidRPr="00ED2E2C">
        <w:rPr>
          <w:rFonts w:cs="Times New Roman"/>
          <w:szCs w:val="28"/>
        </w:rPr>
        <w:t>и предавшиеся материальным удовольствиям, конечно, не могли видеть своего будущего. Не могли видеть того, что зако</w:t>
      </w:r>
      <w:r w:rsidRPr="00ED2E2C">
        <w:rPr>
          <w:rFonts w:cs="Times New Roman"/>
          <w:szCs w:val="28"/>
        </w:rPr>
        <w:t>н</w:t>
      </w:r>
      <w:r w:rsidRPr="00ED2E2C">
        <w:rPr>
          <w:rFonts w:cs="Times New Roman"/>
          <w:szCs w:val="28"/>
        </w:rPr>
        <w:t>чится их образ жизни для одних, в лучшем случае – работой таксистами в любимом ими Париже, для других – гибелью на гражданской войне, для тр</w:t>
      </w:r>
      <w:r w:rsidRPr="00ED2E2C">
        <w:rPr>
          <w:rFonts w:cs="Times New Roman"/>
          <w:szCs w:val="28"/>
        </w:rPr>
        <w:t>е</w:t>
      </w:r>
      <w:r w:rsidRPr="00ED2E2C">
        <w:rPr>
          <w:rFonts w:cs="Times New Roman"/>
          <w:szCs w:val="28"/>
        </w:rPr>
        <w:t>тьих даже службой в Красной Армии «на благо трудового народа»</w:t>
      </w:r>
      <w:r w:rsidR="00ED2E2C" w:rsidRPr="00ED2E2C">
        <w:rPr>
          <w:rFonts w:cs="Times New Roman"/>
          <w:szCs w:val="28"/>
        </w:rPr>
        <w:t xml:space="preserve"> </w:t>
      </w:r>
      <w:r w:rsidRPr="00ED2E2C">
        <w:rPr>
          <w:rFonts w:cs="Times New Roman"/>
          <w:szCs w:val="28"/>
        </w:rPr>
        <w:t>[11].</w:t>
      </w:r>
    </w:p>
    <w:p w:rsidR="00C1569B" w:rsidRPr="00ED2E2C" w:rsidRDefault="00C1569B" w:rsidP="00ED2E2C">
      <w:pPr>
        <w:rPr>
          <w:rFonts w:cs="Times New Roman"/>
          <w:szCs w:val="28"/>
        </w:rPr>
      </w:pPr>
      <w:r w:rsidRPr="00ED2E2C">
        <w:rPr>
          <w:rFonts w:cs="Times New Roman"/>
          <w:szCs w:val="28"/>
        </w:rPr>
        <w:t>Фильм «Солнечный удар» ставит вопрос и отвечает, как случилась тр</w:t>
      </w:r>
      <w:r w:rsidRPr="00ED2E2C">
        <w:rPr>
          <w:rFonts w:cs="Times New Roman"/>
          <w:szCs w:val="28"/>
        </w:rPr>
        <w:t>а</w:t>
      </w:r>
      <w:r w:rsidRPr="00ED2E2C">
        <w:rPr>
          <w:rFonts w:cs="Times New Roman"/>
          <w:szCs w:val="28"/>
        </w:rPr>
        <w:t>гедия революции и гражданской войны 1918-1920 годов, одновременно ст</w:t>
      </w:r>
      <w:r w:rsidRPr="00ED2E2C">
        <w:rPr>
          <w:rFonts w:cs="Times New Roman"/>
          <w:szCs w:val="28"/>
        </w:rPr>
        <w:t>а</w:t>
      </w:r>
      <w:r w:rsidRPr="00ED2E2C">
        <w:rPr>
          <w:rFonts w:cs="Times New Roman"/>
          <w:szCs w:val="28"/>
        </w:rPr>
        <w:t>вит аналогичный вопрос и перед нами, требует определить своё отношение к событиям на Донбассе и на всей Украине. Что это? События в чужой для нас стране и нас совершенно не касаются? Или же это события на территории проживания искусственно разделённого русского народа, и они нас полн</w:t>
      </w:r>
      <w:r w:rsidRPr="00ED2E2C">
        <w:rPr>
          <w:rFonts w:cs="Times New Roman"/>
          <w:szCs w:val="28"/>
        </w:rPr>
        <w:t>о</w:t>
      </w:r>
      <w:r w:rsidRPr="00ED2E2C">
        <w:rPr>
          <w:rFonts w:cs="Times New Roman"/>
          <w:szCs w:val="28"/>
        </w:rPr>
        <w:t>стью касаются, и могут коснуться теми же ужасами, которые испытали жит</w:t>
      </w:r>
      <w:r w:rsidRPr="00ED2E2C">
        <w:rPr>
          <w:rFonts w:cs="Times New Roman"/>
          <w:szCs w:val="28"/>
        </w:rPr>
        <w:t>е</w:t>
      </w:r>
      <w:r w:rsidRPr="00ED2E2C">
        <w:rPr>
          <w:rFonts w:cs="Times New Roman"/>
          <w:szCs w:val="28"/>
        </w:rPr>
        <w:t>ли Одессы в мае 2014 года и испытывают жители Донбасса сегодня?</w:t>
      </w:r>
    </w:p>
    <w:p w:rsidR="00C1569B" w:rsidRPr="00ED2E2C" w:rsidRDefault="00C1569B" w:rsidP="00ED2E2C">
      <w:pPr>
        <w:rPr>
          <w:rFonts w:cs="Times New Roman"/>
          <w:szCs w:val="28"/>
        </w:rPr>
      </w:pPr>
      <w:r w:rsidRPr="00ED2E2C">
        <w:rPr>
          <w:rFonts w:cs="Times New Roman"/>
          <w:szCs w:val="28"/>
        </w:rPr>
        <w:t>Что можно сказать о реакции российского общества? Оставим гуман</w:t>
      </w:r>
      <w:r w:rsidRPr="00ED2E2C">
        <w:rPr>
          <w:rFonts w:cs="Times New Roman"/>
          <w:szCs w:val="28"/>
        </w:rPr>
        <w:t>и</w:t>
      </w:r>
      <w:r w:rsidRPr="00ED2E2C">
        <w:rPr>
          <w:rFonts w:cs="Times New Roman"/>
          <w:szCs w:val="28"/>
        </w:rPr>
        <w:t>тарную и прочую помощь, которую мы оказываем Донбассу – она ничтожно мала и позволяет людям только еле выживать. Сегодня ясно одно: если бы события на Украине воспринимались бы обществом в самой России как пр</w:t>
      </w:r>
      <w:r w:rsidRPr="00ED2E2C">
        <w:rPr>
          <w:rFonts w:cs="Times New Roman"/>
          <w:szCs w:val="28"/>
        </w:rPr>
        <w:t>я</w:t>
      </w:r>
      <w:r w:rsidRPr="00ED2E2C">
        <w:rPr>
          <w:rFonts w:cs="Times New Roman"/>
          <w:szCs w:val="28"/>
        </w:rPr>
        <w:t>мая опасность для национальной безопасности, исходящая от «наших запа</w:t>
      </w:r>
      <w:r w:rsidRPr="00ED2E2C">
        <w:rPr>
          <w:rFonts w:cs="Times New Roman"/>
          <w:szCs w:val="28"/>
        </w:rPr>
        <w:t>д</w:t>
      </w:r>
      <w:r w:rsidRPr="00ED2E2C">
        <w:rPr>
          <w:rFonts w:cs="Times New Roman"/>
          <w:szCs w:val="28"/>
        </w:rPr>
        <w:t>ных партнёров», то и помощь была бы совершенно другого качества и кол</w:t>
      </w:r>
      <w:r w:rsidRPr="00ED2E2C">
        <w:rPr>
          <w:rFonts w:cs="Times New Roman"/>
          <w:szCs w:val="28"/>
        </w:rPr>
        <w:t>и</w:t>
      </w:r>
      <w:r w:rsidRPr="00ED2E2C">
        <w:rPr>
          <w:rFonts w:cs="Times New Roman"/>
          <w:szCs w:val="28"/>
        </w:rPr>
        <w:t>чества, и настрой общества был бы совершенно другим. Лучшим отражением этого настроя является наше телевидение, которое совершенно не изменило сетку вещания, за исключением новостной.</w:t>
      </w:r>
    </w:p>
    <w:p w:rsidR="00ED2E2C" w:rsidRPr="00ED2E2C" w:rsidRDefault="00C1569B" w:rsidP="00ED2E2C">
      <w:pPr>
        <w:rPr>
          <w:rFonts w:cs="Times New Roman"/>
          <w:szCs w:val="28"/>
        </w:rPr>
      </w:pPr>
      <w:r w:rsidRPr="00ED2E2C">
        <w:rPr>
          <w:rFonts w:cs="Times New Roman"/>
          <w:szCs w:val="28"/>
        </w:rPr>
        <w:t>Вместо того</w:t>
      </w:r>
      <w:proofErr w:type="gramStart"/>
      <w:r w:rsidRPr="00ED2E2C">
        <w:rPr>
          <w:rFonts w:cs="Times New Roman"/>
          <w:szCs w:val="28"/>
        </w:rPr>
        <w:t>,</w:t>
      </w:r>
      <w:proofErr w:type="gramEnd"/>
      <w:r w:rsidRPr="00ED2E2C">
        <w:rPr>
          <w:rFonts w:cs="Times New Roman"/>
          <w:szCs w:val="28"/>
        </w:rPr>
        <w:t xml:space="preserve"> чтобы сделать упор на всё русское традиционное, идут развлекательные шоу, </w:t>
      </w:r>
      <w:proofErr w:type="spellStart"/>
      <w:r w:rsidRPr="00ED2E2C">
        <w:rPr>
          <w:rFonts w:cs="Times New Roman"/>
          <w:szCs w:val="28"/>
        </w:rPr>
        <w:t>отрежиссированные</w:t>
      </w:r>
      <w:proofErr w:type="spellEnd"/>
      <w:r w:rsidRPr="00ED2E2C">
        <w:rPr>
          <w:rFonts w:cs="Times New Roman"/>
          <w:szCs w:val="28"/>
        </w:rPr>
        <w:t xml:space="preserve"> в западном духе в «формате кан</w:t>
      </w:r>
      <w:r w:rsidRPr="00ED2E2C">
        <w:rPr>
          <w:rFonts w:cs="Times New Roman"/>
          <w:szCs w:val="28"/>
        </w:rPr>
        <w:t>а</w:t>
      </w:r>
      <w:r w:rsidRPr="00ED2E2C">
        <w:rPr>
          <w:rFonts w:cs="Times New Roman"/>
          <w:szCs w:val="28"/>
        </w:rPr>
        <w:lastRenderedPageBreak/>
        <w:t>лов». Характерным примером является деятельность Первого канала. 8 ма</w:t>
      </w:r>
      <w:r w:rsidRPr="00ED2E2C">
        <w:rPr>
          <w:rFonts w:cs="Times New Roman"/>
          <w:szCs w:val="28"/>
        </w:rPr>
        <w:t>р</w:t>
      </w:r>
      <w:r w:rsidRPr="00ED2E2C">
        <w:rPr>
          <w:rFonts w:cs="Times New Roman"/>
          <w:szCs w:val="28"/>
        </w:rPr>
        <w:t>та, когда в Донецке и Харькове уже пропадали лидеры «</w:t>
      </w:r>
      <w:proofErr w:type="spellStart"/>
      <w:r w:rsidRPr="00ED2E2C">
        <w:rPr>
          <w:rFonts w:cs="Times New Roman"/>
          <w:szCs w:val="28"/>
        </w:rPr>
        <w:t>антимайдана</w:t>
      </w:r>
      <w:proofErr w:type="spellEnd"/>
      <w:r w:rsidRPr="00ED2E2C">
        <w:rPr>
          <w:rFonts w:cs="Times New Roman"/>
          <w:szCs w:val="28"/>
        </w:rPr>
        <w:t>», а с</w:t>
      </w:r>
      <w:r w:rsidRPr="00ED2E2C">
        <w:rPr>
          <w:rFonts w:cs="Times New Roman"/>
          <w:szCs w:val="28"/>
        </w:rPr>
        <w:t>о</w:t>
      </w:r>
      <w:r w:rsidRPr="00ED2E2C">
        <w:rPr>
          <w:rFonts w:cs="Times New Roman"/>
          <w:szCs w:val="28"/>
        </w:rPr>
        <w:t xml:space="preserve">бытия в Крыму грозили перерасти в </w:t>
      </w:r>
      <w:proofErr w:type="gramStart"/>
      <w:r w:rsidRPr="00ED2E2C">
        <w:rPr>
          <w:rFonts w:cs="Times New Roman"/>
          <w:szCs w:val="28"/>
        </w:rPr>
        <w:t>резню</w:t>
      </w:r>
      <w:proofErr w:type="gramEnd"/>
      <w:r w:rsidRPr="00ED2E2C">
        <w:rPr>
          <w:rFonts w:cs="Times New Roman"/>
          <w:szCs w:val="28"/>
        </w:rPr>
        <w:t>, первый канал показывал шоу «Голос» с участием Билана и Пелагеи, суть которого состоит исключительно в духовном растлении малолетних певцов.</w:t>
      </w:r>
    </w:p>
    <w:p w:rsidR="00C1569B" w:rsidRPr="00ED2E2C" w:rsidRDefault="00C1569B" w:rsidP="00ED2E2C">
      <w:pPr>
        <w:rPr>
          <w:rFonts w:cs="Times New Roman"/>
          <w:szCs w:val="28"/>
        </w:rPr>
      </w:pPr>
      <w:proofErr w:type="gramStart"/>
      <w:r w:rsidRPr="00ED2E2C">
        <w:rPr>
          <w:rFonts w:cs="Times New Roman"/>
          <w:szCs w:val="28"/>
        </w:rPr>
        <w:t>Мальчик Илья, 10 лет отроду, поёт песню Тома Джонса «</w:t>
      </w:r>
      <w:proofErr w:type="spellStart"/>
      <w:r w:rsidRPr="00ED2E2C">
        <w:rPr>
          <w:rFonts w:cs="Times New Roman"/>
          <w:szCs w:val="28"/>
        </w:rPr>
        <w:t>Kiss</w:t>
      </w:r>
      <w:proofErr w:type="spellEnd"/>
      <w:r w:rsidRPr="00ED2E2C">
        <w:rPr>
          <w:rFonts w:cs="Times New Roman"/>
          <w:szCs w:val="28"/>
        </w:rPr>
        <w:t>» («</w:t>
      </w:r>
      <w:proofErr w:type="spellStart"/>
      <w:r w:rsidRPr="00ED2E2C">
        <w:rPr>
          <w:rFonts w:cs="Times New Roman"/>
          <w:szCs w:val="28"/>
        </w:rPr>
        <w:t>You</w:t>
      </w:r>
      <w:proofErr w:type="spellEnd"/>
      <w:r w:rsidRPr="00ED2E2C">
        <w:rPr>
          <w:rFonts w:cs="Times New Roman"/>
          <w:szCs w:val="28"/>
        </w:rPr>
        <w:t xml:space="preserve"> </w:t>
      </w:r>
      <w:proofErr w:type="spellStart"/>
      <w:r w:rsidRPr="00ED2E2C">
        <w:rPr>
          <w:rFonts w:cs="Times New Roman"/>
          <w:szCs w:val="28"/>
        </w:rPr>
        <w:t>don't</w:t>
      </w:r>
      <w:proofErr w:type="spellEnd"/>
      <w:r w:rsidRPr="00ED2E2C">
        <w:rPr>
          <w:rFonts w:cs="Times New Roman"/>
          <w:szCs w:val="28"/>
        </w:rPr>
        <w:t xml:space="preserve"> </w:t>
      </w:r>
      <w:proofErr w:type="spellStart"/>
      <w:r w:rsidRPr="00ED2E2C">
        <w:rPr>
          <w:rFonts w:cs="Times New Roman"/>
          <w:szCs w:val="28"/>
        </w:rPr>
        <w:t>have</w:t>
      </w:r>
      <w:proofErr w:type="spellEnd"/>
      <w:r w:rsidRPr="00ED2E2C">
        <w:rPr>
          <w:rFonts w:cs="Times New Roman"/>
          <w:szCs w:val="28"/>
        </w:rPr>
        <w:t xml:space="preserve"> </w:t>
      </w:r>
      <w:proofErr w:type="spellStart"/>
      <w:r w:rsidRPr="00ED2E2C">
        <w:rPr>
          <w:rFonts w:cs="Times New Roman"/>
          <w:szCs w:val="28"/>
        </w:rPr>
        <w:t>to</w:t>
      </w:r>
      <w:proofErr w:type="spellEnd"/>
      <w:r w:rsidRPr="00ED2E2C">
        <w:rPr>
          <w:rFonts w:cs="Times New Roman"/>
          <w:szCs w:val="28"/>
        </w:rPr>
        <w:t xml:space="preserve"> </w:t>
      </w:r>
      <w:proofErr w:type="spellStart"/>
      <w:r w:rsidRPr="00ED2E2C">
        <w:rPr>
          <w:rFonts w:cs="Times New Roman"/>
          <w:szCs w:val="28"/>
        </w:rPr>
        <w:t>be</w:t>
      </w:r>
      <w:proofErr w:type="spellEnd"/>
      <w:r w:rsidRPr="00ED2E2C">
        <w:rPr>
          <w:rFonts w:cs="Times New Roman"/>
          <w:szCs w:val="28"/>
        </w:rPr>
        <w:t xml:space="preserve"> </w:t>
      </w:r>
      <w:proofErr w:type="spellStart"/>
      <w:r w:rsidRPr="00ED2E2C">
        <w:rPr>
          <w:rFonts w:cs="Times New Roman"/>
          <w:szCs w:val="28"/>
        </w:rPr>
        <w:t>rich</w:t>
      </w:r>
      <w:proofErr w:type="spellEnd"/>
      <w:r w:rsidRPr="00ED2E2C">
        <w:rPr>
          <w:rFonts w:cs="Times New Roman"/>
          <w:szCs w:val="28"/>
        </w:rPr>
        <w:t xml:space="preserve"> </w:t>
      </w:r>
      <w:proofErr w:type="spellStart"/>
      <w:r w:rsidRPr="00ED2E2C">
        <w:rPr>
          <w:rFonts w:cs="Times New Roman"/>
          <w:szCs w:val="28"/>
        </w:rPr>
        <w:t>to</w:t>
      </w:r>
      <w:proofErr w:type="spellEnd"/>
      <w:r w:rsidRPr="00ED2E2C">
        <w:rPr>
          <w:rFonts w:cs="Times New Roman"/>
          <w:szCs w:val="28"/>
        </w:rPr>
        <w:t xml:space="preserve"> </w:t>
      </w:r>
      <w:proofErr w:type="spellStart"/>
      <w:r w:rsidRPr="00ED2E2C">
        <w:rPr>
          <w:rFonts w:cs="Times New Roman"/>
          <w:szCs w:val="28"/>
        </w:rPr>
        <w:t>be</w:t>
      </w:r>
      <w:proofErr w:type="spellEnd"/>
      <w:r w:rsidRPr="00ED2E2C">
        <w:rPr>
          <w:rFonts w:cs="Times New Roman"/>
          <w:szCs w:val="28"/>
        </w:rPr>
        <w:t xml:space="preserve"> </w:t>
      </w:r>
      <w:proofErr w:type="spellStart"/>
      <w:r w:rsidRPr="00ED2E2C">
        <w:rPr>
          <w:rFonts w:cs="Times New Roman"/>
          <w:szCs w:val="28"/>
        </w:rPr>
        <w:t>my</w:t>
      </w:r>
      <w:proofErr w:type="spellEnd"/>
      <w:r w:rsidRPr="00ED2E2C">
        <w:rPr>
          <w:rFonts w:cs="Times New Roman"/>
          <w:szCs w:val="28"/>
        </w:rPr>
        <w:t xml:space="preserve"> </w:t>
      </w:r>
      <w:proofErr w:type="spellStart"/>
      <w:r w:rsidRPr="00ED2E2C">
        <w:rPr>
          <w:rFonts w:cs="Times New Roman"/>
          <w:szCs w:val="28"/>
        </w:rPr>
        <w:t>girl</w:t>
      </w:r>
      <w:proofErr w:type="spellEnd"/>
      <w:r w:rsidRPr="00ED2E2C">
        <w:rPr>
          <w:rFonts w:cs="Times New Roman"/>
          <w:szCs w:val="28"/>
        </w:rPr>
        <w:t>») (перевод первого куплета:</w:t>
      </w:r>
      <w:proofErr w:type="gramEnd"/>
      <w:r w:rsidRPr="00ED2E2C">
        <w:rPr>
          <w:rFonts w:cs="Times New Roman"/>
          <w:szCs w:val="28"/>
        </w:rPr>
        <w:t xml:space="preserve"> </w:t>
      </w:r>
      <w:proofErr w:type="gramStart"/>
      <w:r w:rsidRPr="00ED2E2C">
        <w:rPr>
          <w:rFonts w:cs="Times New Roman"/>
          <w:szCs w:val="28"/>
        </w:rPr>
        <w:t>«Тебе необяз</w:t>
      </w:r>
      <w:r w:rsidRPr="00ED2E2C">
        <w:rPr>
          <w:rFonts w:cs="Times New Roman"/>
          <w:szCs w:val="28"/>
        </w:rPr>
        <w:t>а</w:t>
      </w:r>
      <w:r w:rsidRPr="00ED2E2C">
        <w:rPr>
          <w:rFonts w:cs="Times New Roman"/>
          <w:szCs w:val="28"/>
        </w:rPr>
        <w:t>тельно быть красавицей, – Чтобы заводить меня, – Мне нужно твоё тело, м</w:t>
      </w:r>
      <w:r w:rsidRPr="00ED2E2C">
        <w:rPr>
          <w:rFonts w:cs="Times New Roman"/>
          <w:szCs w:val="28"/>
        </w:rPr>
        <w:t>а</w:t>
      </w:r>
      <w:r w:rsidRPr="00ED2E2C">
        <w:rPr>
          <w:rFonts w:cs="Times New Roman"/>
          <w:szCs w:val="28"/>
        </w:rPr>
        <w:t>лышка – От заката и до рассвета, – Тебе необязательно быть опытной, – Чт</w:t>
      </w:r>
      <w:r w:rsidRPr="00ED2E2C">
        <w:rPr>
          <w:rFonts w:cs="Times New Roman"/>
          <w:szCs w:val="28"/>
        </w:rPr>
        <w:t>о</w:t>
      </w:r>
      <w:r w:rsidRPr="00ED2E2C">
        <w:rPr>
          <w:rFonts w:cs="Times New Roman"/>
          <w:szCs w:val="28"/>
        </w:rPr>
        <w:t>бы заводить меня, – Предоставь остальное мне, – И я тебе покажу, в чём всё дело.») и двигается в манере взрослого человека, уже познавшего, что такое плотские утехи.</w:t>
      </w:r>
      <w:proofErr w:type="gramEnd"/>
      <w:r w:rsidRPr="00ED2E2C">
        <w:rPr>
          <w:rFonts w:cs="Times New Roman"/>
          <w:szCs w:val="28"/>
        </w:rPr>
        <w:t xml:space="preserve"> Пелагея беснуется от только одной ей понятного счастья: ржёт как кобыла в охоте, машет руками, дрыгает ногами.</w:t>
      </w:r>
    </w:p>
    <w:p w:rsidR="00ED2E2C" w:rsidRDefault="00C1569B" w:rsidP="00ED2E2C">
      <w:pPr>
        <w:rPr>
          <w:rFonts w:cs="Times New Roman"/>
          <w:szCs w:val="28"/>
        </w:rPr>
      </w:pPr>
      <w:r w:rsidRPr="00ED2E2C">
        <w:rPr>
          <w:rFonts w:cs="Times New Roman"/>
          <w:szCs w:val="28"/>
        </w:rPr>
        <w:t xml:space="preserve">Это шоу в «Женский день» 8 марта представляет из себя шабаш ведьм, празднующих победу западной плотской культуры </w:t>
      </w:r>
      <w:proofErr w:type="gramStart"/>
      <w:r w:rsidRPr="00ED2E2C">
        <w:rPr>
          <w:rFonts w:cs="Times New Roman"/>
          <w:szCs w:val="28"/>
        </w:rPr>
        <w:t>над</w:t>
      </w:r>
      <w:proofErr w:type="gramEnd"/>
      <w:r w:rsidRPr="00ED2E2C">
        <w:rPr>
          <w:rFonts w:cs="Times New Roman"/>
          <w:szCs w:val="28"/>
        </w:rPr>
        <w:t xml:space="preserve"> нашей. Зачем втяг</w:t>
      </w:r>
      <w:r w:rsidRPr="00ED2E2C">
        <w:rPr>
          <w:rFonts w:cs="Times New Roman"/>
          <w:szCs w:val="28"/>
        </w:rPr>
        <w:t>и</w:t>
      </w:r>
      <w:r w:rsidRPr="00ED2E2C">
        <w:rPr>
          <w:rFonts w:cs="Times New Roman"/>
          <w:szCs w:val="28"/>
        </w:rPr>
        <w:t>вать детей в это духовное растление? Ответ простой: всё, что можно растлить во взрослом мире уже растлили, пришла очередь приносить в жертву мл</w:t>
      </w:r>
      <w:r w:rsidRPr="00ED2E2C">
        <w:rPr>
          <w:rFonts w:cs="Times New Roman"/>
          <w:szCs w:val="28"/>
        </w:rPr>
        <w:t>а</w:t>
      </w:r>
      <w:r w:rsidRPr="00ED2E2C">
        <w:rPr>
          <w:rFonts w:cs="Times New Roman"/>
          <w:szCs w:val="28"/>
        </w:rPr>
        <w:t xml:space="preserve">денцев. Безумные </w:t>
      </w:r>
      <w:proofErr w:type="spellStart"/>
      <w:r w:rsidRPr="00ED2E2C">
        <w:rPr>
          <w:rFonts w:cs="Times New Roman"/>
          <w:szCs w:val="28"/>
        </w:rPr>
        <w:t>мамашки</w:t>
      </w:r>
      <w:proofErr w:type="spellEnd"/>
      <w:r w:rsidRPr="00ED2E2C">
        <w:rPr>
          <w:rFonts w:cs="Times New Roman"/>
          <w:szCs w:val="28"/>
        </w:rPr>
        <w:t xml:space="preserve"> стоят в очередь к этому бесовскому алтарю и с</w:t>
      </w:r>
      <w:r w:rsidRPr="00ED2E2C">
        <w:rPr>
          <w:rFonts w:cs="Times New Roman"/>
          <w:szCs w:val="28"/>
        </w:rPr>
        <w:t>а</w:t>
      </w:r>
      <w:r w:rsidRPr="00ED2E2C">
        <w:rPr>
          <w:rFonts w:cs="Times New Roman"/>
          <w:szCs w:val="28"/>
        </w:rPr>
        <w:t>ми кладут на него своих детей.</w:t>
      </w:r>
    </w:p>
    <w:p w:rsidR="00ED2E2C" w:rsidRDefault="00C1569B" w:rsidP="00ED2E2C">
      <w:pPr>
        <w:rPr>
          <w:rFonts w:cs="Times New Roman"/>
          <w:szCs w:val="28"/>
        </w:rPr>
      </w:pPr>
      <w:r w:rsidRPr="00ED2E2C">
        <w:rPr>
          <w:rFonts w:cs="Times New Roman"/>
          <w:szCs w:val="28"/>
        </w:rPr>
        <w:t>Пройдёт время, подросшие дети начнут жить ранней половой жизнью (хорошо ещё, если с противоположным полом), не создадут нормальные с</w:t>
      </w:r>
      <w:r w:rsidRPr="00ED2E2C">
        <w:rPr>
          <w:rFonts w:cs="Times New Roman"/>
          <w:szCs w:val="28"/>
        </w:rPr>
        <w:t>е</w:t>
      </w:r>
      <w:r w:rsidRPr="00ED2E2C">
        <w:rPr>
          <w:rFonts w:cs="Times New Roman"/>
          <w:szCs w:val="28"/>
        </w:rPr>
        <w:t>мьи, а будут менять мужей и жён в зависимости не только от пристрастий, но и от потребностей шоу-жизни, требующей от них постоянных любовных скандалов и т.д. и т.п. Так выглядит лицо нашей Ро</w:t>
      </w:r>
      <w:r w:rsidRPr="00ED2E2C">
        <w:rPr>
          <w:rFonts w:cs="Times New Roman"/>
          <w:szCs w:val="28"/>
        </w:rPr>
        <w:t>с</w:t>
      </w:r>
      <w:r w:rsidRPr="00ED2E2C">
        <w:rPr>
          <w:rFonts w:cs="Times New Roman"/>
          <w:szCs w:val="28"/>
        </w:rPr>
        <w:t xml:space="preserve">сии сегодня в телевизоре. Шоу «Голос» успешно </w:t>
      </w:r>
      <w:proofErr w:type="gramStart"/>
      <w:r w:rsidRPr="00ED2E2C">
        <w:rPr>
          <w:rFonts w:cs="Times New Roman"/>
          <w:szCs w:val="28"/>
        </w:rPr>
        <w:t>закончило свой сезон 2014 года и сегодня Первый к</w:t>
      </w:r>
      <w:r w:rsidRPr="00ED2E2C">
        <w:rPr>
          <w:rFonts w:cs="Times New Roman"/>
          <w:szCs w:val="28"/>
        </w:rPr>
        <w:t>а</w:t>
      </w:r>
      <w:r w:rsidRPr="00ED2E2C">
        <w:rPr>
          <w:rFonts w:cs="Times New Roman"/>
          <w:szCs w:val="28"/>
        </w:rPr>
        <w:t>нал запустил</w:t>
      </w:r>
      <w:proofErr w:type="gramEnd"/>
      <w:r w:rsidRPr="00ED2E2C">
        <w:rPr>
          <w:rFonts w:cs="Times New Roman"/>
          <w:szCs w:val="28"/>
        </w:rPr>
        <w:t xml:space="preserve"> новое шоу: «Главная сцена».</w:t>
      </w:r>
    </w:p>
    <w:p w:rsidR="00ED2E2C" w:rsidRPr="00ED2E2C" w:rsidRDefault="00C1569B" w:rsidP="00ED2E2C">
      <w:pPr>
        <w:rPr>
          <w:rFonts w:cs="Times New Roman"/>
          <w:szCs w:val="28"/>
        </w:rPr>
      </w:pPr>
      <w:proofErr w:type="gramStart"/>
      <w:r w:rsidRPr="00ED2E2C">
        <w:rPr>
          <w:rFonts w:cs="Times New Roman"/>
          <w:szCs w:val="28"/>
        </w:rPr>
        <w:t>Вдумайся, уважаемый читатель, какую эволюцию проделало нра</w:t>
      </w:r>
      <w:r w:rsidRPr="00ED2E2C">
        <w:rPr>
          <w:rFonts w:cs="Times New Roman"/>
          <w:szCs w:val="28"/>
        </w:rPr>
        <w:t>в</w:t>
      </w:r>
      <w:r w:rsidRPr="00ED2E2C">
        <w:rPr>
          <w:rFonts w:cs="Times New Roman"/>
          <w:szCs w:val="28"/>
        </w:rPr>
        <w:t>ственное состояние нашего общества: от арии на французском языке в «Со</w:t>
      </w:r>
      <w:r w:rsidRPr="00ED2E2C">
        <w:rPr>
          <w:rFonts w:cs="Times New Roman"/>
          <w:szCs w:val="28"/>
        </w:rPr>
        <w:t>л</w:t>
      </w:r>
      <w:r w:rsidRPr="00ED2E2C">
        <w:rPr>
          <w:rFonts w:cs="Times New Roman"/>
          <w:szCs w:val="28"/>
        </w:rPr>
        <w:t>нечном ударе» в исполнении всё же взрослых л</w:t>
      </w:r>
      <w:r w:rsidRPr="00ED2E2C">
        <w:rPr>
          <w:rFonts w:cs="Times New Roman"/>
          <w:szCs w:val="28"/>
        </w:rPr>
        <w:t>ю</w:t>
      </w:r>
      <w:r w:rsidRPr="00ED2E2C">
        <w:rPr>
          <w:rFonts w:cs="Times New Roman"/>
          <w:szCs w:val="28"/>
        </w:rPr>
        <w:t>дей («налей, чтобы я выпила до опьянения, ответь на мою нежность, налей мне вина…») до песни на а</w:t>
      </w:r>
      <w:r w:rsidRPr="00ED2E2C">
        <w:rPr>
          <w:rFonts w:cs="Times New Roman"/>
          <w:szCs w:val="28"/>
        </w:rPr>
        <w:t>н</w:t>
      </w:r>
      <w:r w:rsidRPr="00ED2E2C">
        <w:rPr>
          <w:rFonts w:cs="Times New Roman"/>
          <w:szCs w:val="28"/>
        </w:rPr>
        <w:t>глийском языке в исполнении мальчика Ильи, по возрасту немного меньшего Егория-</w:t>
      </w:r>
      <w:proofErr w:type="spellStart"/>
      <w:r w:rsidRPr="00ED2E2C">
        <w:rPr>
          <w:rFonts w:cs="Times New Roman"/>
          <w:szCs w:val="28"/>
        </w:rPr>
        <w:t>алтарника</w:t>
      </w:r>
      <w:proofErr w:type="spellEnd"/>
      <w:r w:rsidRPr="00ED2E2C">
        <w:rPr>
          <w:rFonts w:cs="Times New Roman"/>
          <w:szCs w:val="28"/>
        </w:rPr>
        <w:t xml:space="preserve"> («Мне нужно твоё тело, малышка»).</w:t>
      </w:r>
      <w:proofErr w:type="gramEnd"/>
      <w:r w:rsidRPr="00ED2E2C">
        <w:rPr>
          <w:rFonts w:cs="Times New Roman"/>
          <w:szCs w:val="28"/>
        </w:rPr>
        <w:t xml:space="preserve"> Падение катастроф</w:t>
      </w:r>
      <w:r w:rsidRPr="00ED2E2C">
        <w:rPr>
          <w:rFonts w:cs="Times New Roman"/>
          <w:szCs w:val="28"/>
        </w:rPr>
        <w:t>и</w:t>
      </w:r>
      <w:r w:rsidRPr="00ED2E2C">
        <w:rPr>
          <w:rFonts w:cs="Times New Roman"/>
          <w:szCs w:val="28"/>
        </w:rPr>
        <w:t>ческое! Давайте задумаемся: если наказанием за тот образ жизни, которым жили наши прадеды и прапрадеды стали ужасы Первой Мировой и Гражда</w:t>
      </w:r>
      <w:r w:rsidRPr="00ED2E2C">
        <w:rPr>
          <w:rFonts w:cs="Times New Roman"/>
          <w:szCs w:val="28"/>
        </w:rPr>
        <w:t>н</w:t>
      </w:r>
      <w:r w:rsidRPr="00ED2E2C">
        <w:rPr>
          <w:rFonts w:cs="Times New Roman"/>
          <w:szCs w:val="28"/>
        </w:rPr>
        <w:t>ской войн, то, что ждёт нас, ныне здравству</w:t>
      </w:r>
      <w:r w:rsidRPr="00ED2E2C">
        <w:rPr>
          <w:rFonts w:cs="Times New Roman"/>
          <w:szCs w:val="28"/>
        </w:rPr>
        <w:t>ю</w:t>
      </w:r>
      <w:r w:rsidRPr="00ED2E2C">
        <w:rPr>
          <w:rFonts w:cs="Times New Roman"/>
          <w:szCs w:val="28"/>
        </w:rPr>
        <w:t>щих, как наказание за растление малолетних, которое сегодня, к сожалению, можно наблюдать не только в программах нашего телевидения? Неужели мы сможем протрезветь только тогда, когда будем прятаться в подвалах от ар</w:t>
      </w:r>
      <w:r w:rsidRPr="00ED2E2C">
        <w:rPr>
          <w:rFonts w:cs="Times New Roman"/>
          <w:szCs w:val="28"/>
        </w:rPr>
        <w:t>т</w:t>
      </w:r>
      <w:r w:rsidRPr="00ED2E2C">
        <w:rPr>
          <w:rFonts w:cs="Times New Roman"/>
          <w:szCs w:val="28"/>
        </w:rPr>
        <w:t>обстрелов и бомбардировок? Когда чернозёмные регионы от Краснодара до Ростова, Курска, Белгорода и Брянска станут фронтами боёв с неонацистами, вооружёнными америка</w:t>
      </w:r>
      <w:r w:rsidRPr="00ED2E2C">
        <w:rPr>
          <w:rFonts w:cs="Times New Roman"/>
          <w:szCs w:val="28"/>
        </w:rPr>
        <w:t>н</w:t>
      </w:r>
      <w:r w:rsidRPr="00ED2E2C">
        <w:rPr>
          <w:rFonts w:cs="Times New Roman"/>
          <w:szCs w:val="28"/>
        </w:rPr>
        <w:t>ским современным «летальным» оружием? Куда будут бежать «деятели культуры» из шоу-программ? Нечерноземье вокруг Москвы не сможет пр</w:t>
      </w:r>
      <w:r w:rsidRPr="00ED2E2C">
        <w:rPr>
          <w:rFonts w:cs="Times New Roman"/>
          <w:szCs w:val="28"/>
        </w:rPr>
        <w:t>о</w:t>
      </w:r>
      <w:r w:rsidRPr="00ED2E2C">
        <w:rPr>
          <w:rFonts w:cs="Times New Roman"/>
          <w:szCs w:val="28"/>
        </w:rPr>
        <w:t>кормить десятки миллионов жителей «финансового центра» страны, который «вдруг» лишится своих денег, поскольку попросту вокруг столицы нет сел</w:t>
      </w:r>
      <w:r w:rsidRPr="00ED2E2C">
        <w:rPr>
          <w:rFonts w:cs="Times New Roman"/>
          <w:szCs w:val="28"/>
        </w:rPr>
        <w:t>ь</w:t>
      </w:r>
      <w:r w:rsidRPr="00ED2E2C">
        <w:rPr>
          <w:rFonts w:cs="Times New Roman"/>
          <w:szCs w:val="28"/>
        </w:rPr>
        <w:t>ского населения в адекватном количестве, а Черноземье будет разорено? Е</w:t>
      </w:r>
      <w:r w:rsidRPr="00ED2E2C">
        <w:rPr>
          <w:rFonts w:cs="Times New Roman"/>
          <w:szCs w:val="28"/>
        </w:rPr>
        <w:t>с</w:t>
      </w:r>
      <w:r w:rsidRPr="00ED2E2C">
        <w:rPr>
          <w:rFonts w:cs="Times New Roman"/>
          <w:szCs w:val="28"/>
        </w:rPr>
        <w:lastRenderedPageBreak/>
        <w:t>ли так будет продолжаться, то поколение «мальчика Ильи» не доживёт до времени, когда сможет задуматься над своей жизнью и начать исправлять её.</w:t>
      </w:r>
    </w:p>
    <w:p w:rsidR="00C1569B" w:rsidRPr="00ED2E2C" w:rsidRDefault="00C1569B" w:rsidP="00ED2E2C">
      <w:pPr>
        <w:rPr>
          <w:rFonts w:cs="Times New Roman"/>
          <w:szCs w:val="28"/>
        </w:rPr>
      </w:pPr>
      <w:r w:rsidRPr="00ED2E2C">
        <w:rPr>
          <w:rFonts w:cs="Times New Roman"/>
          <w:szCs w:val="28"/>
        </w:rPr>
        <w:t xml:space="preserve">Священномученик </w:t>
      </w:r>
      <w:proofErr w:type="spellStart"/>
      <w:r w:rsidRPr="00ED2E2C">
        <w:rPr>
          <w:rFonts w:cs="Times New Roman"/>
          <w:szCs w:val="28"/>
        </w:rPr>
        <w:t>Андроник</w:t>
      </w:r>
      <w:proofErr w:type="spellEnd"/>
      <w:r w:rsidRPr="00ED2E2C">
        <w:rPr>
          <w:rFonts w:cs="Times New Roman"/>
          <w:szCs w:val="28"/>
        </w:rPr>
        <w:t>, когда началась Первая Мировая Война, протестовал против праздной жизни в тылу:</w:t>
      </w:r>
      <w:r w:rsidR="00E85268">
        <w:rPr>
          <w:rFonts w:cs="Times New Roman"/>
          <w:szCs w:val="28"/>
        </w:rPr>
        <w:t xml:space="preserve"> </w:t>
      </w:r>
      <w:r w:rsidRPr="00E85268">
        <w:rPr>
          <w:rFonts w:cs="Times New Roman"/>
          <w:i/>
          <w:szCs w:val="28"/>
        </w:rPr>
        <w:t>«Пусть же отбросим мы вес</w:t>
      </w:r>
      <w:r w:rsidRPr="00E85268">
        <w:rPr>
          <w:rFonts w:cs="Times New Roman"/>
          <w:i/>
          <w:szCs w:val="28"/>
        </w:rPr>
        <w:t>ё</w:t>
      </w:r>
      <w:r w:rsidRPr="00E85268">
        <w:rPr>
          <w:rFonts w:cs="Times New Roman"/>
          <w:i/>
          <w:szCs w:val="28"/>
        </w:rPr>
        <w:t>лость и легкомыслие обычной нашей сутолоки житейской и воспрянем д</w:t>
      </w:r>
      <w:r w:rsidRPr="00E85268">
        <w:rPr>
          <w:rFonts w:cs="Times New Roman"/>
          <w:i/>
          <w:szCs w:val="28"/>
        </w:rPr>
        <w:t>у</w:t>
      </w:r>
      <w:r w:rsidRPr="00E85268">
        <w:rPr>
          <w:rFonts w:cs="Times New Roman"/>
          <w:i/>
          <w:szCs w:val="28"/>
        </w:rPr>
        <w:t xml:space="preserve">хом перед развёртывающимися великими событиями нашей жизни по путям </w:t>
      </w:r>
      <w:proofErr w:type="gramStart"/>
      <w:r w:rsidRPr="00E85268">
        <w:rPr>
          <w:rFonts w:cs="Times New Roman"/>
          <w:i/>
          <w:szCs w:val="28"/>
        </w:rPr>
        <w:t>Божественного</w:t>
      </w:r>
      <w:proofErr w:type="gramEnd"/>
      <w:r w:rsidRPr="00E85268">
        <w:rPr>
          <w:rFonts w:cs="Times New Roman"/>
          <w:i/>
          <w:szCs w:val="28"/>
        </w:rPr>
        <w:t xml:space="preserve"> </w:t>
      </w:r>
      <w:proofErr w:type="spellStart"/>
      <w:r w:rsidRPr="00E85268">
        <w:rPr>
          <w:rFonts w:cs="Times New Roman"/>
          <w:i/>
          <w:szCs w:val="28"/>
        </w:rPr>
        <w:t>Промышления</w:t>
      </w:r>
      <w:proofErr w:type="spellEnd"/>
      <w:r w:rsidRPr="00E85268">
        <w:rPr>
          <w:rFonts w:cs="Times New Roman"/>
          <w:i/>
          <w:szCs w:val="28"/>
        </w:rPr>
        <w:t>. Пусть будут пусты места увеселений, ра</w:t>
      </w:r>
      <w:r w:rsidRPr="00E85268">
        <w:rPr>
          <w:rFonts w:cs="Times New Roman"/>
          <w:i/>
          <w:szCs w:val="28"/>
        </w:rPr>
        <w:t>з</w:t>
      </w:r>
      <w:r w:rsidRPr="00E85268">
        <w:rPr>
          <w:rFonts w:cs="Times New Roman"/>
          <w:i/>
          <w:szCs w:val="28"/>
        </w:rPr>
        <w:t>влечений и всякого развращения. Не время им. Да не будет пира во время ч</w:t>
      </w:r>
      <w:r w:rsidRPr="00E85268">
        <w:rPr>
          <w:rFonts w:cs="Times New Roman"/>
          <w:i/>
          <w:szCs w:val="28"/>
        </w:rPr>
        <w:t>у</w:t>
      </w:r>
      <w:r w:rsidRPr="00E85268">
        <w:rPr>
          <w:rFonts w:cs="Times New Roman"/>
          <w:i/>
          <w:szCs w:val="28"/>
        </w:rPr>
        <w:t xml:space="preserve">мы! Да не будет </w:t>
      </w:r>
      <w:proofErr w:type="gramStart"/>
      <w:r w:rsidRPr="00E85268">
        <w:rPr>
          <w:rFonts w:cs="Times New Roman"/>
          <w:i/>
          <w:szCs w:val="28"/>
        </w:rPr>
        <w:t>бесстыдного</w:t>
      </w:r>
      <w:proofErr w:type="gramEnd"/>
      <w:r w:rsidRPr="00E85268">
        <w:rPr>
          <w:rFonts w:cs="Times New Roman"/>
          <w:i/>
          <w:szCs w:val="28"/>
        </w:rPr>
        <w:t xml:space="preserve"> </w:t>
      </w:r>
      <w:proofErr w:type="spellStart"/>
      <w:r w:rsidRPr="00E85268">
        <w:rPr>
          <w:rFonts w:cs="Times New Roman"/>
          <w:i/>
          <w:szCs w:val="28"/>
        </w:rPr>
        <w:t>плясания</w:t>
      </w:r>
      <w:proofErr w:type="spellEnd"/>
      <w:r w:rsidRPr="00E85268">
        <w:rPr>
          <w:rFonts w:cs="Times New Roman"/>
          <w:i/>
          <w:szCs w:val="28"/>
        </w:rPr>
        <w:t xml:space="preserve"> на одной стороне Отчизны, когда на конце её и за пределами её родные наши братья будут за нас кровь прол</w:t>
      </w:r>
      <w:r w:rsidRPr="00E85268">
        <w:rPr>
          <w:rFonts w:cs="Times New Roman"/>
          <w:i/>
          <w:szCs w:val="28"/>
        </w:rPr>
        <w:t>и</w:t>
      </w:r>
      <w:r w:rsidRPr="00E85268">
        <w:rPr>
          <w:rFonts w:cs="Times New Roman"/>
          <w:i/>
          <w:szCs w:val="28"/>
        </w:rPr>
        <w:t xml:space="preserve">вать! Во имя их кровавого подвига да будут все строги к себе. Пусть все свято блюдут пост, молитву, </w:t>
      </w:r>
      <w:proofErr w:type="spellStart"/>
      <w:r w:rsidRPr="00E85268">
        <w:rPr>
          <w:rFonts w:cs="Times New Roman"/>
          <w:i/>
          <w:szCs w:val="28"/>
        </w:rPr>
        <w:t>доброделание</w:t>
      </w:r>
      <w:proofErr w:type="spellEnd"/>
      <w:r w:rsidRPr="00E85268">
        <w:rPr>
          <w:rFonts w:cs="Times New Roman"/>
          <w:i/>
          <w:szCs w:val="28"/>
        </w:rPr>
        <w:t>, воздержание перед Б</w:t>
      </w:r>
      <w:r w:rsidRPr="00E85268">
        <w:rPr>
          <w:rFonts w:cs="Times New Roman"/>
          <w:i/>
          <w:szCs w:val="28"/>
        </w:rPr>
        <w:t>о</w:t>
      </w:r>
      <w:r w:rsidRPr="00E85268">
        <w:rPr>
          <w:rFonts w:cs="Times New Roman"/>
          <w:i/>
          <w:szCs w:val="28"/>
        </w:rPr>
        <w:t>гом...»</w:t>
      </w:r>
      <w:r w:rsidR="00E85268">
        <w:rPr>
          <w:rFonts w:cs="Times New Roman"/>
          <w:szCs w:val="28"/>
        </w:rPr>
        <w:t> </w:t>
      </w:r>
      <w:r w:rsidRPr="00ED2E2C">
        <w:rPr>
          <w:rFonts w:cs="Times New Roman"/>
          <w:szCs w:val="28"/>
        </w:rPr>
        <w:t>[12]</w:t>
      </w:r>
      <w:r w:rsidR="00E85268">
        <w:rPr>
          <w:rFonts w:cs="Times New Roman"/>
          <w:szCs w:val="28"/>
        </w:rPr>
        <w:t>.</w:t>
      </w:r>
      <w:r w:rsidRPr="00ED2E2C">
        <w:rPr>
          <w:rFonts w:cs="Times New Roman"/>
          <w:szCs w:val="28"/>
        </w:rPr>
        <w:t xml:space="preserve"> Всё у нас получится, если мы осознаем, что там, на Донбассе, наши братья проливают кровь за нас, остановив на этих рубежах тот же с</w:t>
      </w:r>
      <w:r w:rsidRPr="00ED2E2C">
        <w:rPr>
          <w:rFonts w:cs="Times New Roman"/>
          <w:szCs w:val="28"/>
        </w:rPr>
        <w:t>а</w:t>
      </w:r>
      <w:r w:rsidRPr="00ED2E2C">
        <w:rPr>
          <w:rFonts w:cs="Times New Roman"/>
          <w:szCs w:val="28"/>
        </w:rPr>
        <w:t>мый «Поход на Восток» со стороны объединённого Запада, который остан</w:t>
      </w:r>
      <w:r w:rsidRPr="00ED2E2C">
        <w:rPr>
          <w:rFonts w:cs="Times New Roman"/>
          <w:szCs w:val="28"/>
        </w:rPr>
        <w:t>о</w:t>
      </w:r>
      <w:r w:rsidRPr="00ED2E2C">
        <w:rPr>
          <w:rFonts w:cs="Times New Roman"/>
          <w:szCs w:val="28"/>
        </w:rPr>
        <w:t>вили зимой 1941 года под Москвой наши отцы и деды. И, что именно поэт</w:t>
      </w:r>
      <w:r w:rsidRPr="00ED2E2C">
        <w:rPr>
          <w:rFonts w:cs="Times New Roman"/>
          <w:szCs w:val="28"/>
        </w:rPr>
        <w:t>о</w:t>
      </w:r>
      <w:r w:rsidRPr="00ED2E2C">
        <w:rPr>
          <w:rFonts w:cs="Times New Roman"/>
          <w:szCs w:val="28"/>
        </w:rPr>
        <w:t>му наша мирная жизнь закончилась! И что вопросом «Как это все случ</w:t>
      </w:r>
      <w:r w:rsidRPr="00ED2E2C">
        <w:rPr>
          <w:rFonts w:cs="Times New Roman"/>
          <w:szCs w:val="28"/>
        </w:rPr>
        <w:t>и</w:t>
      </w:r>
      <w:r w:rsidRPr="00ED2E2C">
        <w:rPr>
          <w:rFonts w:cs="Times New Roman"/>
          <w:szCs w:val="28"/>
        </w:rPr>
        <w:t>лось?» и «чем это все может закончиться?» разумней задаться сейчас, пока мы живём в тылу, глубоком, но все же тылу – вне зависимости от того, ос</w:t>
      </w:r>
      <w:r w:rsidRPr="00ED2E2C">
        <w:rPr>
          <w:rFonts w:cs="Times New Roman"/>
          <w:szCs w:val="28"/>
        </w:rPr>
        <w:t>о</w:t>
      </w:r>
      <w:r w:rsidRPr="00ED2E2C">
        <w:rPr>
          <w:rFonts w:cs="Times New Roman"/>
          <w:szCs w:val="28"/>
        </w:rPr>
        <w:t>знаём мы это или нет!</w:t>
      </w:r>
    </w:p>
    <w:p w:rsidR="00C1569B" w:rsidRDefault="00C1569B" w:rsidP="00ED2E2C">
      <w:pPr>
        <w:rPr>
          <w:rFonts w:cs="Times New Roman"/>
          <w:szCs w:val="28"/>
        </w:rPr>
      </w:pPr>
    </w:p>
    <w:p w:rsidR="00D6060F" w:rsidRPr="00ED2E2C" w:rsidRDefault="00D6060F" w:rsidP="00ED2E2C">
      <w:pPr>
        <w:rPr>
          <w:rFonts w:cs="Times New Roman"/>
          <w:szCs w:val="28"/>
        </w:rPr>
      </w:pPr>
    </w:p>
    <w:p w:rsidR="00C1569B" w:rsidRPr="00D6060F" w:rsidRDefault="00C1569B" w:rsidP="00D6060F">
      <w:pPr>
        <w:jc w:val="center"/>
        <w:rPr>
          <w:rFonts w:cs="Times New Roman"/>
          <w:b/>
          <w:sz w:val="24"/>
          <w:szCs w:val="24"/>
        </w:rPr>
      </w:pPr>
      <w:r w:rsidRPr="00D6060F">
        <w:rPr>
          <w:rFonts w:cs="Times New Roman"/>
          <w:b/>
          <w:sz w:val="24"/>
          <w:szCs w:val="24"/>
        </w:rPr>
        <w:t>Примечания</w:t>
      </w:r>
    </w:p>
    <w:p w:rsidR="00C1569B" w:rsidRPr="00D6060F" w:rsidRDefault="00C1569B" w:rsidP="00ED2E2C">
      <w:pPr>
        <w:rPr>
          <w:rFonts w:cs="Times New Roman"/>
          <w:sz w:val="24"/>
          <w:szCs w:val="24"/>
        </w:rPr>
      </w:pPr>
    </w:p>
    <w:p w:rsidR="00C1569B" w:rsidRPr="00D6060F" w:rsidRDefault="00C1569B" w:rsidP="00ED2E2C">
      <w:pPr>
        <w:rPr>
          <w:rFonts w:cs="Times New Roman"/>
          <w:sz w:val="24"/>
          <w:szCs w:val="24"/>
        </w:rPr>
      </w:pPr>
      <w:r w:rsidRPr="00D6060F">
        <w:rPr>
          <w:rFonts w:cs="Times New Roman"/>
          <w:sz w:val="24"/>
          <w:szCs w:val="24"/>
        </w:rPr>
        <w:t>[1] Данилевский Н.Я. Россия и Европа, взгляд на культурные и политические о</w:t>
      </w:r>
      <w:r w:rsidRPr="00D6060F">
        <w:rPr>
          <w:rFonts w:cs="Times New Roman"/>
          <w:sz w:val="24"/>
          <w:szCs w:val="24"/>
        </w:rPr>
        <w:t>т</w:t>
      </w:r>
      <w:r w:rsidRPr="00D6060F">
        <w:rPr>
          <w:rFonts w:cs="Times New Roman"/>
          <w:sz w:val="24"/>
          <w:szCs w:val="24"/>
        </w:rPr>
        <w:t xml:space="preserve">ношения славянского мира к </w:t>
      </w:r>
      <w:proofErr w:type="gramStart"/>
      <w:r w:rsidRPr="00D6060F">
        <w:rPr>
          <w:rFonts w:cs="Times New Roman"/>
          <w:sz w:val="24"/>
          <w:szCs w:val="24"/>
        </w:rPr>
        <w:t>германо-романскому</w:t>
      </w:r>
      <w:proofErr w:type="gramEnd"/>
      <w:r w:rsidRPr="00D6060F">
        <w:rPr>
          <w:rFonts w:cs="Times New Roman"/>
          <w:sz w:val="24"/>
          <w:szCs w:val="24"/>
        </w:rPr>
        <w:t>. СПб, 1995. С. 42.</w:t>
      </w:r>
    </w:p>
    <w:p w:rsidR="00C1569B" w:rsidRPr="00D6060F" w:rsidRDefault="00C1569B" w:rsidP="00ED2E2C">
      <w:pPr>
        <w:rPr>
          <w:rFonts w:cs="Times New Roman"/>
          <w:sz w:val="24"/>
          <w:szCs w:val="24"/>
        </w:rPr>
      </w:pPr>
      <w:r w:rsidRPr="00D6060F">
        <w:rPr>
          <w:rFonts w:cs="Times New Roman"/>
          <w:sz w:val="24"/>
          <w:szCs w:val="24"/>
        </w:rPr>
        <w:t>[2] Об этом свидетельствуют приводимые в конце статьи взгляды И.А. Ильина, а также сама новейшая история России с начала реформ с середины 1980-х годов и до настоящего времени. «Железный занавес» был снят, и мы увидели потомков Белой эм</w:t>
      </w:r>
      <w:r w:rsidRPr="00D6060F">
        <w:rPr>
          <w:rFonts w:cs="Times New Roman"/>
          <w:sz w:val="24"/>
          <w:szCs w:val="24"/>
        </w:rPr>
        <w:t>и</w:t>
      </w:r>
      <w:r w:rsidRPr="00D6060F">
        <w:rPr>
          <w:rFonts w:cs="Times New Roman"/>
          <w:sz w:val="24"/>
          <w:szCs w:val="24"/>
        </w:rPr>
        <w:t>грации, в совершенно ничтожном количестве, говорящих на русском языке с акцентом человека западного мира и не выказавших и намёка на желание вернуться на свою мног</w:t>
      </w:r>
      <w:r w:rsidRPr="00D6060F">
        <w:rPr>
          <w:rFonts w:cs="Times New Roman"/>
          <w:sz w:val="24"/>
          <w:szCs w:val="24"/>
        </w:rPr>
        <w:t>о</w:t>
      </w:r>
      <w:r w:rsidRPr="00D6060F">
        <w:rPr>
          <w:rFonts w:cs="Times New Roman"/>
          <w:sz w:val="24"/>
          <w:szCs w:val="24"/>
        </w:rPr>
        <w:t>страдальную Родину.</w:t>
      </w:r>
    </w:p>
    <w:p w:rsidR="00C1569B" w:rsidRPr="00D6060F" w:rsidRDefault="00C1569B" w:rsidP="00ED2E2C">
      <w:pPr>
        <w:rPr>
          <w:rFonts w:cs="Times New Roman"/>
          <w:sz w:val="24"/>
          <w:szCs w:val="24"/>
        </w:rPr>
      </w:pPr>
      <w:r w:rsidRPr="00D6060F">
        <w:rPr>
          <w:rFonts w:cs="Times New Roman"/>
          <w:sz w:val="24"/>
          <w:szCs w:val="24"/>
        </w:rPr>
        <w:t xml:space="preserve">[3] Полностью житие исповедницы </w:t>
      </w:r>
      <w:proofErr w:type="spellStart"/>
      <w:r w:rsidRPr="00D6060F">
        <w:rPr>
          <w:rFonts w:cs="Times New Roman"/>
          <w:sz w:val="24"/>
          <w:szCs w:val="24"/>
        </w:rPr>
        <w:t>Хионии</w:t>
      </w:r>
      <w:proofErr w:type="spellEnd"/>
      <w:r w:rsidRPr="00D6060F">
        <w:rPr>
          <w:rFonts w:cs="Times New Roman"/>
          <w:sz w:val="24"/>
          <w:szCs w:val="24"/>
        </w:rPr>
        <w:t>, её мужа священномучен</w:t>
      </w:r>
      <w:r w:rsidRPr="00D6060F">
        <w:rPr>
          <w:rFonts w:cs="Times New Roman"/>
          <w:sz w:val="24"/>
          <w:szCs w:val="24"/>
        </w:rPr>
        <w:t>и</w:t>
      </w:r>
      <w:r w:rsidRPr="00D6060F">
        <w:rPr>
          <w:rFonts w:cs="Times New Roman"/>
          <w:sz w:val="24"/>
          <w:szCs w:val="24"/>
        </w:rPr>
        <w:t xml:space="preserve">ка Тихона, а также наиболее полный свод житий </w:t>
      </w:r>
      <w:proofErr w:type="spellStart"/>
      <w:r w:rsidRPr="00D6060F">
        <w:rPr>
          <w:rFonts w:cs="Times New Roman"/>
          <w:sz w:val="24"/>
          <w:szCs w:val="24"/>
        </w:rPr>
        <w:t>новомучеников</w:t>
      </w:r>
      <w:proofErr w:type="spellEnd"/>
      <w:r w:rsidRPr="00D6060F">
        <w:rPr>
          <w:rFonts w:cs="Times New Roman"/>
          <w:sz w:val="24"/>
          <w:szCs w:val="24"/>
        </w:rPr>
        <w:t xml:space="preserve"> и исповедников Церкви Русской (ок</w:t>
      </w:r>
      <w:r w:rsidRPr="00D6060F">
        <w:rPr>
          <w:rFonts w:cs="Times New Roman"/>
          <w:sz w:val="24"/>
          <w:szCs w:val="24"/>
        </w:rPr>
        <w:t>о</w:t>
      </w:r>
      <w:r w:rsidRPr="00D6060F">
        <w:rPr>
          <w:rFonts w:cs="Times New Roman"/>
          <w:sz w:val="24"/>
          <w:szCs w:val="24"/>
        </w:rPr>
        <w:t xml:space="preserve">ло 1000 житий) находятся в книгах церковного историка, автора-исследователя игумена </w:t>
      </w:r>
      <w:proofErr w:type="spellStart"/>
      <w:r w:rsidRPr="00D6060F">
        <w:rPr>
          <w:rFonts w:cs="Times New Roman"/>
          <w:sz w:val="24"/>
          <w:szCs w:val="24"/>
        </w:rPr>
        <w:t>Дамаскина</w:t>
      </w:r>
      <w:proofErr w:type="spellEnd"/>
      <w:r w:rsidRPr="00D6060F">
        <w:rPr>
          <w:rFonts w:cs="Times New Roman"/>
          <w:sz w:val="24"/>
          <w:szCs w:val="24"/>
        </w:rPr>
        <w:t xml:space="preserve">: «Жития </w:t>
      </w:r>
      <w:proofErr w:type="spellStart"/>
      <w:r w:rsidRPr="00D6060F">
        <w:rPr>
          <w:rFonts w:cs="Times New Roman"/>
          <w:sz w:val="24"/>
          <w:szCs w:val="24"/>
        </w:rPr>
        <w:t>новомучеников</w:t>
      </w:r>
      <w:proofErr w:type="spellEnd"/>
      <w:r w:rsidRPr="00D6060F">
        <w:rPr>
          <w:rFonts w:cs="Times New Roman"/>
          <w:sz w:val="24"/>
          <w:szCs w:val="24"/>
        </w:rPr>
        <w:t xml:space="preserve"> и исповедников Российских ХХ века», «Мученики, исповедники и подвижники благочестия Русской Православной Церкви ХХ столетия. Жизнеопис</w:t>
      </w:r>
      <w:r w:rsidRPr="00D6060F">
        <w:rPr>
          <w:rFonts w:cs="Times New Roman"/>
          <w:sz w:val="24"/>
          <w:szCs w:val="24"/>
        </w:rPr>
        <w:t>а</w:t>
      </w:r>
      <w:r w:rsidRPr="00D6060F">
        <w:rPr>
          <w:rFonts w:cs="Times New Roman"/>
          <w:sz w:val="24"/>
          <w:szCs w:val="24"/>
        </w:rPr>
        <w:t xml:space="preserve">ния и материалы к ним», «Жития </w:t>
      </w:r>
      <w:proofErr w:type="spellStart"/>
      <w:r w:rsidRPr="00D6060F">
        <w:rPr>
          <w:rFonts w:cs="Times New Roman"/>
          <w:sz w:val="24"/>
          <w:szCs w:val="24"/>
        </w:rPr>
        <w:t>новомучеников</w:t>
      </w:r>
      <w:proofErr w:type="spellEnd"/>
      <w:r w:rsidRPr="00D6060F">
        <w:rPr>
          <w:rFonts w:cs="Times New Roman"/>
          <w:sz w:val="24"/>
          <w:szCs w:val="24"/>
        </w:rPr>
        <w:t xml:space="preserve"> и исповедников Российских ХХ века Московской епархии». В интернете данные материалы находятся по адресу: URL: </w:t>
      </w:r>
      <w:hyperlink r:id="rId7" w:history="1">
        <w:r w:rsidRPr="00D6060F">
          <w:rPr>
            <w:rStyle w:val="a6"/>
            <w:rFonts w:cs="Times New Roman"/>
            <w:sz w:val="24"/>
            <w:szCs w:val="24"/>
          </w:rPr>
          <w:t>www.fond.ru</w:t>
        </w:r>
      </w:hyperlink>
      <w:r w:rsidRPr="00D6060F">
        <w:rPr>
          <w:rFonts w:cs="Times New Roman"/>
          <w:sz w:val="24"/>
          <w:szCs w:val="24"/>
        </w:rPr>
        <w:t>.</w:t>
      </w:r>
    </w:p>
    <w:p w:rsidR="00C1569B" w:rsidRPr="00D6060F" w:rsidRDefault="00C1569B" w:rsidP="00ED2E2C">
      <w:pPr>
        <w:rPr>
          <w:rFonts w:cs="Times New Roman"/>
          <w:sz w:val="24"/>
          <w:szCs w:val="24"/>
        </w:rPr>
      </w:pPr>
      <w:r w:rsidRPr="00D6060F">
        <w:rPr>
          <w:rFonts w:cs="Times New Roman"/>
          <w:sz w:val="24"/>
          <w:szCs w:val="24"/>
        </w:rPr>
        <w:t>[4] Авторам фильма в 2014 году удалось, похоже, впервые в кинемат</w:t>
      </w:r>
      <w:r w:rsidRPr="00D6060F">
        <w:rPr>
          <w:rFonts w:cs="Times New Roman"/>
          <w:sz w:val="24"/>
          <w:szCs w:val="24"/>
        </w:rPr>
        <w:t>о</w:t>
      </w:r>
      <w:r w:rsidRPr="00D6060F">
        <w:rPr>
          <w:rFonts w:cs="Times New Roman"/>
          <w:sz w:val="24"/>
          <w:szCs w:val="24"/>
        </w:rPr>
        <w:t>графе, тонко подметить и показать через образ Егория влияние, которое ок</w:t>
      </w:r>
      <w:r w:rsidRPr="00D6060F">
        <w:rPr>
          <w:rFonts w:cs="Times New Roman"/>
          <w:sz w:val="24"/>
          <w:szCs w:val="24"/>
        </w:rPr>
        <w:t>а</w:t>
      </w:r>
      <w:r w:rsidRPr="00D6060F">
        <w:rPr>
          <w:rFonts w:cs="Times New Roman"/>
          <w:sz w:val="24"/>
          <w:szCs w:val="24"/>
        </w:rPr>
        <w:t>зала недоказанная гипотеза Дарвина на мировоззрение нескольких поколений людей. Подтверждением гениальности русского учёного Н.Я. Данилевского являются написанные им 130 лет назад пророческие слова: «Из сказанного ясно, какой первостепенной важности вопрос о том, прав Дарвин или нет, не для зоологов и ботаников только, но для всякого мало-мальски мыслящего ч</w:t>
      </w:r>
      <w:r w:rsidRPr="00D6060F">
        <w:rPr>
          <w:rFonts w:cs="Times New Roman"/>
          <w:sz w:val="24"/>
          <w:szCs w:val="24"/>
        </w:rPr>
        <w:t>е</w:t>
      </w:r>
      <w:r w:rsidRPr="00D6060F">
        <w:rPr>
          <w:rFonts w:cs="Times New Roman"/>
          <w:sz w:val="24"/>
          <w:szCs w:val="24"/>
        </w:rPr>
        <w:t>ловека. Важность его такова, что я твёрдо убеждён, что нет другого вопроса, который ра</w:t>
      </w:r>
      <w:r w:rsidRPr="00D6060F">
        <w:rPr>
          <w:rFonts w:cs="Times New Roman"/>
          <w:sz w:val="24"/>
          <w:szCs w:val="24"/>
        </w:rPr>
        <w:t>в</w:t>
      </w:r>
      <w:r w:rsidRPr="00D6060F">
        <w:rPr>
          <w:rFonts w:cs="Times New Roman"/>
          <w:sz w:val="24"/>
          <w:szCs w:val="24"/>
        </w:rPr>
        <w:t>нялся бы ему по важности, ни в области нашего знания и ни в одной области практич</w:t>
      </w:r>
      <w:r w:rsidRPr="00D6060F">
        <w:rPr>
          <w:rFonts w:cs="Times New Roman"/>
          <w:sz w:val="24"/>
          <w:szCs w:val="24"/>
        </w:rPr>
        <w:t>е</w:t>
      </w:r>
      <w:r w:rsidRPr="00D6060F">
        <w:rPr>
          <w:rFonts w:cs="Times New Roman"/>
          <w:sz w:val="24"/>
          <w:szCs w:val="24"/>
        </w:rPr>
        <w:t xml:space="preserve">ской жизни. Ведь это, в самом деле, вопрос «быть или не быть», в самом полном, в самом </w:t>
      </w:r>
      <w:r w:rsidRPr="00D6060F">
        <w:rPr>
          <w:rFonts w:cs="Times New Roman"/>
          <w:sz w:val="24"/>
          <w:szCs w:val="24"/>
        </w:rPr>
        <w:lastRenderedPageBreak/>
        <w:t>широком смысле». Данилевский Н.Я. Дарвинизм. Критическое исследование. Т. I. Ч. 1. СПб</w:t>
      </w:r>
      <w:proofErr w:type="gramStart"/>
      <w:r w:rsidRPr="00D6060F">
        <w:rPr>
          <w:rFonts w:cs="Times New Roman"/>
          <w:sz w:val="24"/>
          <w:szCs w:val="24"/>
        </w:rPr>
        <w:t xml:space="preserve">., </w:t>
      </w:r>
      <w:proofErr w:type="gramEnd"/>
      <w:r w:rsidRPr="00D6060F">
        <w:rPr>
          <w:rFonts w:cs="Times New Roman"/>
          <w:sz w:val="24"/>
          <w:szCs w:val="24"/>
        </w:rPr>
        <w:t>1885. С. 18-19.</w:t>
      </w:r>
    </w:p>
    <w:p w:rsidR="00C1569B" w:rsidRPr="00D6060F" w:rsidRDefault="00C1569B" w:rsidP="00ED2E2C">
      <w:pPr>
        <w:rPr>
          <w:rFonts w:cs="Times New Roman"/>
          <w:sz w:val="24"/>
          <w:szCs w:val="24"/>
        </w:rPr>
      </w:pPr>
      <w:r w:rsidRPr="00D6060F">
        <w:rPr>
          <w:rFonts w:cs="Times New Roman"/>
          <w:sz w:val="24"/>
          <w:szCs w:val="24"/>
        </w:rPr>
        <w:t>[5] Солоневич И.А. Народная монархия. М., 2010. С. 24.</w:t>
      </w:r>
    </w:p>
    <w:p w:rsidR="00C1569B" w:rsidRPr="00D6060F" w:rsidRDefault="00C1569B" w:rsidP="00ED2E2C">
      <w:pPr>
        <w:rPr>
          <w:rFonts w:cs="Times New Roman"/>
          <w:sz w:val="24"/>
          <w:szCs w:val="24"/>
        </w:rPr>
      </w:pPr>
      <w:r w:rsidRPr="00D6060F">
        <w:rPr>
          <w:rFonts w:cs="Times New Roman"/>
          <w:sz w:val="24"/>
          <w:szCs w:val="24"/>
        </w:rPr>
        <w:t>[6] Евангелие от Матфея, 12:25.</w:t>
      </w:r>
    </w:p>
    <w:p w:rsidR="00C1569B" w:rsidRPr="00D6060F" w:rsidRDefault="00C1569B" w:rsidP="00ED2E2C">
      <w:pPr>
        <w:rPr>
          <w:rFonts w:cs="Times New Roman"/>
          <w:sz w:val="24"/>
          <w:szCs w:val="24"/>
        </w:rPr>
      </w:pPr>
      <w:r w:rsidRPr="00D6060F">
        <w:rPr>
          <w:rFonts w:cs="Times New Roman"/>
          <w:sz w:val="24"/>
          <w:szCs w:val="24"/>
        </w:rPr>
        <w:t xml:space="preserve">[7] URL: </w:t>
      </w:r>
      <w:hyperlink r:id="rId8" w:history="1">
        <w:r w:rsidRPr="00D6060F">
          <w:rPr>
            <w:rStyle w:val="a6"/>
            <w:rFonts w:cs="Times New Roman"/>
            <w:sz w:val="24"/>
            <w:szCs w:val="24"/>
          </w:rPr>
          <w:t>www.gr-sozidatel.ru</w:t>
        </w:r>
      </w:hyperlink>
      <w:r w:rsidRPr="00D6060F">
        <w:rPr>
          <w:rFonts w:cs="Times New Roman"/>
          <w:sz w:val="24"/>
          <w:szCs w:val="24"/>
        </w:rPr>
        <w:t>.</w:t>
      </w:r>
    </w:p>
    <w:p w:rsidR="00C1569B" w:rsidRPr="00D6060F" w:rsidRDefault="00C1569B" w:rsidP="00ED2E2C">
      <w:pPr>
        <w:rPr>
          <w:rFonts w:cs="Times New Roman"/>
          <w:sz w:val="24"/>
          <w:szCs w:val="24"/>
        </w:rPr>
      </w:pPr>
      <w:r w:rsidRPr="00D6060F">
        <w:rPr>
          <w:rFonts w:cs="Times New Roman"/>
          <w:sz w:val="24"/>
          <w:szCs w:val="24"/>
        </w:rPr>
        <w:t xml:space="preserve">[8] Журнал «К Свету». 1910. № 1. С. 1-5. Цит. по: Игумен </w:t>
      </w:r>
      <w:proofErr w:type="spellStart"/>
      <w:r w:rsidRPr="00D6060F">
        <w:rPr>
          <w:rFonts w:cs="Times New Roman"/>
          <w:sz w:val="24"/>
          <w:szCs w:val="24"/>
        </w:rPr>
        <w:t>Дамаскин</w:t>
      </w:r>
      <w:proofErr w:type="spellEnd"/>
      <w:r w:rsidRPr="00D6060F">
        <w:rPr>
          <w:rFonts w:cs="Times New Roman"/>
          <w:sz w:val="24"/>
          <w:szCs w:val="24"/>
        </w:rPr>
        <w:t xml:space="preserve"> (Орловский). Мученики, исповедники и подвижники благочестия Русской Православной Церкви ХХ столетия. Жизнеописания и материалы к ним. Книга 5. Тверь, 2001. С. 189-190.</w:t>
      </w:r>
    </w:p>
    <w:p w:rsidR="00C1569B" w:rsidRPr="00D6060F" w:rsidRDefault="00C1569B" w:rsidP="00ED2E2C">
      <w:pPr>
        <w:rPr>
          <w:rFonts w:cs="Times New Roman"/>
          <w:sz w:val="24"/>
          <w:szCs w:val="24"/>
        </w:rPr>
      </w:pPr>
      <w:r w:rsidRPr="00D6060F">
        <w:rPr>
          <w:rFonts w:cs="Times New Roman"/>
          <w:sz w:val="24"/>
          <w:szCs w:val="24"/>
        </w:rPr>
        <w:t xml:space="preserve">[9] Священномученик </w:t>
      </w:r>
      <w:proofErr w:type="spellStart"/>
      <w:r w:rsidRPr="00D6060F">
        <w:rPr>
          <w:rFonts w:cs="Times New Roman"/>
          <w:sz w:val="24"/>
          <w:szCs w:val="24"/>
        </w:rPr>
        <w:t>Андроник</w:t>
      </w:r>
      <w:proofErr w:type="spellEnd"/>
      <w:r w:rsidRPr="00D6060F">
        <w:rPr>
          <w:rFonts w:cs="Times New Roman"/>
          <w:sz w:val="24"/>
          <w:szCs w:val="24"/>
        </w:rPr>
        <w:t xml:space="preserve"> (Никольский), архиепископ Пермский. Творения. Книга I. Статьи и заметки. Статья «Наша церковная жизнь, как она есть». Тверь, 2004. С. 502-503.</w:t>
      </w:r>
    </w:p>
    <w:p w:rsidR="00C1569B" w:rsidRPr="00D6060F" w:rsidRDefault="00C1569B" w:rsidP="00ED2E2C">
      <w:pPr>
        <w:rPr>
          <w:rFonts w:cs="Times New Roman"/>
          <w:sz w:val="24"/>
          <w:szCs w:val="24"/>
        </w:rPr>
      </w:pPr>
      <w:r w:rsidRPr="00D6060F">
        <w:rPr>
          <w:rFonts w:cs="Times New Roman"/>
          <w:sz w:val="24"/>
          <w:szCs w:val="24"/>
        </w:rPr>
        <w:t xml:space="preserve">[10] Игумен </w:t>
      </w:r>
      <w:proofErr w:type="spellStart"/>
      <w:r w:rsidRPr="00D6060F">
        <w:rPr>
          <w:rFonts w:cs="Times New Roman"/>
          <w:sz w:val="24"/>
          <w:szCs w:val="24"/>
        </w:rPr>
        <w:t>Дамаскин</w:t>
      </w:r>
      <w:proofErr w:type="spellEnd"/>
      <w:r w:rsidRPr="00D6060F">
        <w:rPr>
          <w:rFonts w:cs="Times New Roman"/>
          <w:sz w:val="24"/>
          <w:szCs w:val="24"/>
        </w:rPr>
        <w:t xml:space="preserve"> (Орловский). Жития </w:t>
      </w:r>
      <w:proofErr w:type="spellStart"/>
      <w:r w:rsidRPr="00D6060F">
        <w:rPr>
          <w:rFonts w:cs="Times New Roman"/>
          <w:sz w:val="24"/>
          <w:szCs w:val="24"/>
        </w:rPr>
        <w:t>новомучеников</w:t>
      </w:r>
      <w:proofErr w:type="spellEnd"/>
      <w:r w:rsidRPr="00D6060F">
        <w:rPr>
          <w:rFonts w:cs="Times New Roman"/>
          <w:sz w:val="24"/>
          <w:szCs w:val="24"/>
        </w:rPr>
        <w:t xml:space="preserve"> и исповедников Ро</w:t>
      </w:r>
      <w:r w:rsidRPr="00D6060F">
        <w:rPr>
          <w:rFonts w:cs="Times New Roman"/>
          <w:sz w:val="24"/>
          <w:szCs w:val="24"/>
        </w:rPr>
        <w:t>с</w:t>
      </w:r>
      <w:r w:rsidRPr="00D6060F">
        <w:rPr>
          <w:rFonts w:cs="Times New Roman"/>
          <w:sz w:val="24"/>
          <w:szCs w:val="24"/>
        </w:rPr>
        <w:t xml:space="preserve">сийских ХХ века. Июнь. Священномученик </w:t>
      </w:r>
      <w:proofErr w:type="spellStart"/>
      <w:r w:rsidRPr="00D6060F">
        <w:rPr>
          <w:rFonts w:cs="Times New Roman"/>
          <w:sz w:val="24"/>
          <w:szCs w:val="24"/>
        </w:rPr>
        <w:t>Гермоген</w:t>
      </w:r>
      <w:proofErr w:type="spellEnd"/>
      <w:r w:rsidRPr="00D6060F">
        <w:rPr>
          <w:rFonts w:cs="Times New Roman"/>
          <w:sz w:val="24"/>
          <w:szCs w:val="24"/>
        </w:rPr>
        <w:t xml:space="preserve"> (</w:t>
      </w:r>
      <w:proofErr w:type="spellStart"/>
      <w:r w:rsidRPr="00D6060F">
        <w:rPr>
          <w:rFonts w:cs="Times New Roman"/>
          <w:sz w:val="24"/>
          <w:szCs w:val="24"/>
        </w:rPr>
        <w:t>Долганев</w:t>
      </w:r>
      <w:proofErr w:type="spellEnd"/>
      <w:r w:rsidRPr="00D6060F">
        <w:rPr>
          <w:rFonts w:cs="Times New Roman"/>
          <w:sz w:val="24"/>
          <w:szCs w:val="24"/>
        </w:rPr>
        <w:t>) и с ним пострадавшие. Тверь, 2008. С. 259-261.</w:t>
      </w:r>
    </w:p>
    <w:p w:rsidR="00C1569B" w:rsidRPr="00D6060F" w:rsidRDefault="00C1569B" w:rsidP="00ED2E2C">
      <w:pPr>
        <w:rPr>
          <w:rFonts w:cs="Times New Roman"/>
          <w:sz w:val="24"/>
          <w:szCs w:val="24"/>
        </w:rPr>
      </w:pPr>
      <w:r w:rsidRPr="00D6060F">
        <w:rPr>
          <w:rFonts w:cs="Times New Roman"/>
          <w:sz w:val="24"/>
          <w:szCs w:val="24"/>
        </w:rPr>
        <w:t>[11] До лета 1918 года добровольно на службу в Красную армию поступило по ра</w:t>
      </w:r>
      <w:r w:rsidRPr="00D6060F">
        <w:rPr>
          <w:rFonts w:cs="Times New Roman"/>
          <w:sz w:val="24"/>
          <w:szCs w:val="24"/>
        </w:rPr>
        <w:t>з</w:t>
      </w:r>
      <w:r w:rsidRPr="00D6060F">
        <w:rPr>
          <w:rFonts w:cs="Times New Roman"/>
          <w:sz w:val="24"/>
          <w:szCs w:val="24"/>
        </w:rPr>
        <w:t>ным источникам от одной до восьми тысяч офицеров Царской армии», а после объявления мобилизации более 30 тысяч офицеров, всего до 1921 года – более 50 тысяч человек. Роль царских офицеров в строительстве регулярной Красной армии долгие годы замалчивалась. Этот факт с горечью признает Деникин в своих воспоминаниях.</w:t>
      </w:r>
    </w:p>
    <w:p w:rsidR="00C1569B" w:rsidRPr="00D6060F" w:rsidRDefault="00C1569B" w:rsidP="00ED2E2C">
      <w:pPr>
        <w:rPr>
          <w:rFonts w:cs="Times New Roman"/>
          <w:sz w:val="24"/>
          <w:szCs w:val="24"/>
        </w:rPr>
      </w:pPr>
      <w:r w:rsidRPr="00D6060F">
        <w:rPr>
          <w:rFonts w:cs="Times New Roman"/>
          <w:sz w:val="24"/>
          <w:szCs w:val="24"/>
        </w:rPr>
        <w:t xml:space="preserve">[12] Игумен </w:t>
      </w:r>
      <w:proofErr w:type="spellStart"/>
      <w:r w:rsidRPr="00D6060F">
        <w:rPr>
          <w:rFonts w:cs="Times New Roman"/>
          <w:sz w:val="24"/>
          <w:szCs w:val="24"/>
        </w:rPr>
        <w:t>Дамаскин</w:t>
      </w:r>
      <w:proofErr w:type="spellEnd"/>
      <w:r w:rsidRPr="00D6060F">
        <w:rPr>
          <w:rFonts w:cs="Times New Roman"/>
          <w:sz w:val="24"/>
          <w:szCs w:val="24"/>
        </w:rPr>
        <w:t xml:space="preserve"> (Орловский). Жития </w:t>
      </w:r>
      <w:proofErr w:type="spellStart"/>
      <w:r w:rsidRPr="00D6060F">
        <w:rPr>
          <w:rFonts w:cs="Times New Roman"/>
          <w:sz w:val="24"/>
          <w:szCs w:val="24"/>
        </w:rPr>
        <w:t>новомучеников</w:t>
      </w:r>
      <w:proofErr w:type="spellEnd"/>
      <w:r w:rsidRPr="00D6060F">
        <w:rPr>
          <w:rFonts w:cs="Times New Roman"/>
          <w:sz w:val="24"/>
          <w:szCs w:val="24"/>
        </w:rPr>
        <w:t xml:space="preserve"> и исповедников Ро</w:t>
      </w:r>
      <w:r w:rsidRPr="00D6060F">
        <w:rPr>
          <w:rFonts w:cs="Times New Roman"/>
          <w:sz w:val="24"/>
          <w:szCs w:val="24"/>
        </w:rPr>
        <w:t>с</w:t>
      </w:r>
      <w:r w:rsidRPr="00D6060F">
        <w:rPr>
          <w:rFonts w:cs="Times New Roman"/>
          <w:sz w:val="24"/>
          <w:szCs w:val="24"/>
        </w:rPr>
        <w:t xml:space="preserve">сийских ХХ века. Июнь. Священномученик </w:t>
      </w:r>
      <w:proofErr w:type="spellStart"/>
      <w:r w:rsidRPr="00D6060F">
        <w:rPr>
          <w:rFonts w:cs="Times New Roman"/>
          <w:sz w:val="24"/>
          <w:szCs w:val="24"/>
        </w:rPr>
        <w:t>Андроник</w:t>
      </w:r>
      <w:proofErr w:type="spellEnd"/>
      <w:r w:rsidRPr="00D6060F">
        <w:rPr>
          <w:rFonts w:cs="Times New Roman"/>
          <w:sz w:val="24"/>
          <w:szCs w:val="24"/>
        </w:rPr>
        <w:t xml:space="preserve"> (Никол</w:t>
      </w:r>
      <w:r w:rsidRPr="00D6060F">
        <w:rPr>
          <w:rFonts w:cs="Times New Roman"/>
          <w:sz w:val="24"/>
          <w:szCs w:val="24"/>
        </w:rPr>
        <w:t>ь</w:t>
      </w:r>
      <w:r w:rsidRPr="00D6060F">
        <w:rPr>
          <w:rFonts w:cs="Times New Roman"/>
          <w:sz w:val="24"/>
          <w:szCs w:val="24"/>
        </w:rPr>
        <w:t>ский). Тверь, 2008. С. 117.</w:t>
      </w:r>
    </w:p>
    <w:p w:rsidR="00C1569B" w:rsidRDefault="00C1569B" w:rsidP="00ED2E2C">
      <w:pPr>
        <w:rPr>
          <w:rFonts w:cs="Times New Roman"/>
          <w:szCs w:val="28"/>
        </w:rPr>
      </w:pPr>
    </w:p>
    <w:p w:rsidR="00D6060F" w:rsidRPr="00ED2E2C" w:rsidRDefault="00D6060F" w:rsidP="00ED2E2C">
      <w:pPr>
        <w:rPr>
          <w:rFonts w:cs="Times New Roman"/>
          <w:szCs w:val="28"/>
        </w:rPr>
      </w:pPr>
    </w:p>
    <w:p w:rsidR="00C1569B" w:rsidRPr="00ED2E2C" w:rsidRDefault="00C1569B" w:rsidP="00ED2E2C">
      <w:pPr>
        <w:rPr>
          <w:rFonts w:cs="Times New Roman"/>
          <w:szCs w:val="28"/>
        </w:rPr>
      </w:pPr>
      <w:r w:rsidRPr="00ED2E2C">
        <w:rPr>
          <w:rFonts w:cs="Times New Roman"/>
          <w:szCs w:val="28"/>
        </w:rPr>
        <w:t>12.02.2015</w:t>
      </w:r>
    </w:p>
    <w:p w:rsidR="00C1569B" w:rsidRDefault="00C1569B" w:rsidP="00ED2E2C">
      <w:pPr>
        <w:rPr>
          <w:rFonts w:cs="Times New Roman"/>
          <w:szCs w:val="28"/>
        </w:rPr>
      </w:pPr>
    </w:p>
    <w:p w:rsidR="00D6060F" w:rsidRPr="00ED2E2C" w:rsidRDefault="00D6060F" w:rsidP="00ED2E2C">
      <w:pPr>
        <w:rPr>
          <w:rFonts w:cs="Times New Roman"/>
          <w:szCs w:val="28"/>
        </w:rPr>
      </w:pPr>
    </w:p>
    <w:p w:rsidR="00C1569B" w:rsidRPr="00ED2E2C" w:rsidRDefault="00C1569B" w:rsidP="00D6060F">
      <w:pPr>
        <w:jc w:val="right"/>
        <w:rPr>
          <w:rFonts w:cs="Times New Roman"/>
          <w:szCs w:val="28"/>
        </w:rPr>
      </w:pPr>
      <w:r w:rsidRPr="00ED2E2C">
        <w:rPr>
          <w:rFonts w:cs="Times New Roman"/>
          <w:szCs w:val="28"/>
        </w:rPr>
        <w:t>Буренков Александр</w:t>
      </w:r>
    </w:p>
    <w:p w:rsidR="00E6485C" w:rsidRDefault="00C1569B" w:rsidP="00D6060F">
      <w:pPr>
        <w:jc w:val="right"/>
        <w:rPr>
          <w:rFonts w:cs="Times New Roman"/>
          <w:szCs w:val="28"/>
        </w:rPr>
      </w:pPr>
      <w:r w:rsidRPr="00ED2E2C">
        <w:rPr>
          <w:rFonts w:cs="Times New Roman"/>
          <w:szCs w:val="28"/>
        </w:rPr>
        <w:t xml:space="preserve">директор Института русско-славянских исследований </w:t>
      </w:r>
    </w:p>
    <w:p w:rsidR="00E6485C" w:rsidRDefault="00C1569B" w:rsidP="00D6060F">
      <w:pPr>
        <w:jc w:val="right"/>
        <w:rPr>
          <w:rFonts w:cs="Times New Roman"/>
          <w:szCs w:val="28"/>
        </w:rPr>
      </w:pPr>
      <w:r w:rsidRPr="00ED2E2C">
        <w:rPr>
          <w:rFonts w:cs="Times New Roman"/>
          <w:szCs w:val="28"/>
        </w:rPr>
        <w:t>им. Н.Я. Дан</w:t>
      </w:r>
      <w:r w:rsidRPr="00ED2E2C">
        <w:rPr>
          <w:rFonts w:cs="Times New Roman"/>
          <w:szCs w:val="28"/>
        </w:rPr>
        <w:t>и</w:t>
      </w:r>
      <w:r w:rsidRPr="00ED2E2C">
        <w:rPr>
          <w:rFonts w:cs="Times New Roman"/>
          <w:szCs w:val="28"/>
        </w:rPr>
        <w:t xml:space="preserve">левского, </w:t>
      </w:r>
    </w:p>
    <w:p w:rsidR="00C1569B" w:rsidRPr="00ED2E2C" w:rsidRDefault="00C1569B" w:rsidP="00D6060F">
      <w:pPr>
        <w:jc w:val="right"/>
        <w:rPr>
          <w:rFonts w:cs="Times New Roman"/>
          <w:szCs w:val="28"/>
        </w:rPr>
      </w:pPr>
      <w:bookmarkStart w:id="0" w:name="_GoBack"/>
      <w:bookmarkEnd w:id="0"/>
      <w:r w:rsidRPr="00ED2E2C">
        <w:rPr>
          <w:rFonts w:cs="Times New Roman"/>
          <w:szCs w:val="28"/>
        </w:rPr>
        <w:t>главный редактор газеты «Гражданин-созидатель»</w:t>
      </w:r>
    </w:p>
    <w:sectPr w:rsidR="00C1569B" w:rsidRPr="00ED2E2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CD" w:rsidRDefault="00AF4ACD" w:rsidP="00ED2E2C">
      <w:r>
        <w:separator/>
      </w:r>
    </w:p>
  </w:endnote>
  <w:endnote w:type="continuationSeparator" w:id="0">
    <w:p w:rsidR="00AF4ACD" w:rsidRDefault="00AF4ACD" w:rsidP="00ED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970646"/>
      <w:docPartObj>
        <w:docPartGallery w:val="Page Numbers (Bottom of Page)"/>
        <w:docPartUnique/>
      </w:docPartObj>
    </w:sdtPr>
    <w:sdtContent>
      <w:p w:rsidR="00E85268" w:rsidRDefault="00E85268" w:rsidP="00ED2E2C">
        <w:pPr>
          <w:pStyle w:val="a9"/>
          <w:jc w:val="center"/>
        </w:pPr>
        <w:r w:rsidRPr="00ED2E2C">
          <w:rPr>
            <w:sz w:val="24"/>
            <w:szCs w:val="24"/>
          </w:rPr>
          <w:fldChar w:fldCharType="begin"/>
        </w:r>
        <w:r w:rsidRPr="00ED2E2C">
          <w:rPr>
            <w:sz w:val="24"/>
            <w:szCs w:val="24"/>
          </w:rPr>
          <w:instrText>PAGE   \* MERGEFORMAT</w:instrText>
        </w:r>
        <w:r w:rsidRPr="00ED2E2C">
          <w:rPr>
            <w:sz w:val="24"/>
            <w:szCs w:val="24"/>
          </w:rPr>
          <w:fldChar w:fldCharType="separate"/>
        </w:r>
        <w:r w:rsidR="00E6485C">
          <w:rPr>
            <w:noProof/>
            <w:sz w:val="24"/>
            <w:szCs w:val="24"/>
          </w:rPr>
          <w:t>19</w:t>
        </w:r>
        <w:r w:rsidRPr="00ED2E2C">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CD" w:rsidRDefault="00AF4ACD" w:rsidP="00ED2E2C">
      <w:r>
        <w:separator/>
      </w:r>
    </w:p>
  </w:footnote>
  <w:footnote w:type="continuationSeparator" w:id="0">
    <w:p w:rsidR="00AF4ACD" w:rsidRDefault="00AF4ACD" w:rsidP="00ED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C2"/>
    <w:rsid w:val="003A6F22"/>
    <w:rsid w:val="00AF4ACD"/>
    <w:rsid w:val="00C1569B"/>
    <w:rsid w:val="00C56179"/>
    <w:rsid w:val="00D6060F"/>
    <w:rsid w:val="00DB00C2"/>
    <w:rsid w:val="00E6485C"/>
    <w:rsid w:val="00E85268"/>
    <w:rsid w:val="00ED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569B"/>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C156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569B"/>
    <w:rPr>
      <w:rFonts w:eastAsia="Times New Roman" w:cs="Times New Roman"/>
      <w:b/>
      <w:bCs/>
      <w:sz w:val="36"/>
      <w:szCs w:val="36"/>
      <w:lang w:eastAsia="ru-RU"/>
    </w:rPr>
  </w:style>
  <w:style w:type="character" w:customStyle="1" w:styleId="40">
    <w:name w:val="Заголовок 4 Знак"/>
    <w:basedOn w:val="a0"/>
    <w:link w:val="4"/>
    <w:uiPriority w:val="9"/>
    <w:semiHidden/>
    <w:rsid w:val="00C1569B"/>
    <w:rPr>
      <w:rFonts w:asciiTheme="majorHAnsi" w:eastAsiaTheme="majorEastAsia" w:hAnsiTheme="majorHAnsi" w:cstheme="majorBidi"/>
      <w:b/>
      <w:bCs/>
      <w:i/>
      <w:iCs/>
      <w:color w:val="4F81BD" w:themeColor="accent1"/>
    </w:rPr>
  </w:style>
  <w:style w:type="character" w:styleId="a3">
    <w:name w:val="Emphasis"/>
    <w:basedOn w:val="a0"/>
    <w:uiPriority w:val="20"/>
    <w:qFormat/>
    <w:rsid w:val="00C1569B"/>
    <w:rPr>
      <w:i/>
      <w:iCs/>
    </w:rPr>
  </w:style>
  <w:style w:type="paragraph" w:styleId="a4">
    <w:name w:val="Normal (Web)"/>
    <w:basedOn w:val="a"/>
    <w:uiPriority w:val="99"/>
    <w:semiHidden/>
    <w:unhideWhenUsed/>
    <w:rsid w:val="00C1569B"/>
    <w:pPr>
      <w:spacing w:before="100" w:beforeAutospacing="1" w:after="100" w:afterAutospacing="1"/>
      <w:ind w:firstLine="0"/>
      <w:jc w:val="left"/>
    </w:pPr>
    <w:rPr>
      <w:rFonts w:eastAsia="Times New Roman" w:cs="Times New Roman"/>
      <w:sz w:val="24"/>
      <w:szCs w:val="24"/>
      <w:lang w:eastAsia="ru-RU"/>
    </w:rPr>
  </w:style>
  <w:style w:type="character" w:styleId="a5">
    <w:name w:val="Strong"/>
    <w:basedOn w:val="a0"/>
    <w:uiPriority w:val="22"/>
    <w:qFormat/>
    <w:rsid w:val="00C1569B"/>
    <w:rPr>
      <w:b/>
      <w:bCs/>
    </w:rPr>
  </w:style>
  <w:style w:type="character" w:customStyle="1" w:styleId="articlecopy">
    <w:name w:val="article_copy"/>
    <w:basedOn w:val="a0"/>
    <w:rsid w:val="00C1569B"/>
  </w:style>
  <w:style w:type="character" w:customStyle="1" w:styleId="author">
    <w:name w:val="author"/>
    <w:basedOn w:val="a0"/>
    <w:rsid w:val="00C1569B"/>
  </w:style>
  <w:style w:type="character" w:styleId="a6">
    <w:name w:val="Hyperlink"/>
    <w:basedOn w:val="a0"/>
    <w:uiPriority w:val="99"/>
    <w:unhideWhenUsed/>
    <w:rsid w:val="00C1569B"/>
    <w:rPr>
      <w:color w:val="0000FF" w:themeColor="hyperlink"/>
      <w:u w:val="single"/>
    </w:rPr>
  </w:style>
  <w:style w:type="paragraph" w:styleId="a7">
    <w:name w:val="header"/>
    <w:basedOn w:val="a"/>
    <w:link w:val="a8"/>
    <w:uiPriority w:val="99"/>
    <w:unhideWhenUsed/>
    <w:rsid w:val="00ED2E2C"/>
    <w:pPr>
      <w:tabs>
        <w:tab w:val="center" w:pos="4677"/>
        <w:tab w:val="right" w:pos="9355"/>
      </w:tabs>
    </w:pPr>
  </w:style>
  <w:style w:type="character" w:customStyle="1" w:styleId="a8">
    <w:name w:val="Верхний колонтитул Знак"/>
    <w:basedOn w:val="a0"/>
    <w:link w:val="a7"/>
    <w:uiPriority w:val="99"/>
    <w:rsid w:val="00ED2E2C"/>
  </w:style>
  <w:style w:type="paragraph" w:styleId="a9">
    <w:name w:val="footer"/>
    <w:basedOn w:val="a"/>
    <w:link w:val="aa"/>
    <w:uiPriority w:val="99"/>
    <w:unhideWhenUsed/>
    <w:rsid w:val="00ED2E2C"/>
    <w:pPr>
      <w:tabs>
        <w:tab w:val="center" w:pos="4677"/>
        <w:tab w:val="right" w:pos="9355"/>
      </w:tabs>
    </w:pPr>
  </w:style>
  <w:style w:type="character" w:customStyle="1" w:styleId="aa">
    <w:name w:val="Нижний колонтитул Знак"/>
    <w:basedOn w:val="a0"/>
    <w:link w:val="a9"/>
    <w:uiPriority w:val="99"/>
    <w:rsid w:val="00ED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569B"/>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C156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569B"/>
    <w:rPr>
      <w:rFonts w:eastAsia="Times New Roman" w:cs="Times New Roman"/>
      <w:b/>
      <w:bCs/>
      <w:sz w:val="36"/>
      <w:szCs w:val="36"/>
      <w:lang w:eastAsia="ru-RU"/>
    </w:rPr>
  </w:style>
  <w:style w:type="character" w:customStyle="1" w:styleId="40">
    <w:name w:val="Заголовок 4 Знак"/>
    <w:basedOn w:val="a0"/>
    <w:link w:val="4"/>
    <w:uiPriority w:val="9"/>
    <w:semiHidden/>
    <w:rsid w:val="00C1569B"/>
    <w:rPr>
      <w:rFonts w:asciiTheme="majorHAnsi" w:eastAsiaTheme="majorEastAsia" w:hAnsiTheme="majorHAnsi" w:cstheme="majorBidi"/>
      <w:b/>
      <w:bCs/>
      <w:i/>
      <w:iCs/>
      <w:color w:val="4F81BD" w:themeColor="accent1"/>
    </w:rPr>
  </w:style>
  <w:style w:type="character" w:styleId="a3">
    <w:name w:val="Emphasis"/>
    <w:basedOn w:val="a0"/>
    <w:uiPriority w:val="20"/>
    <w:qFormat/>
    <w:rsid w:val="00C1569B"/>
    <w:rPr>
      <w:i/>
      <w:iCs/>
    </w:rPr>
  </w:style>
  <w:style w:type="paragraph" w:styleId="a4">
    <w:name w:val="Normal (Web)"/>
    <w:basedOn w:val="a"/>
    <w:uiPriority w:val="99"/>
    <w:semiHidden/>
    <w:unhideWhenUsed/>
    <w:rsid w:val="00C1569B"/>
    <w:pPr>
      <w:spacing w:before="100" w:beforeAutospacing="1" w:after="100" w:afterAutospacing="1"/>
      <w:ind w:firstLine="0"/>
      <w:jc w:val="left"/>
    </w:pPr>
    <w:rPr>
      <w:rFonts w:eastAsia="Times New Roman" w:cs="Times New Roman"/>
      <w:sz w:val="24"/>
      <w:szCs w:val="24"/>
      <w:lang w:eastAsia="ru-RU"/>
    </w:rPr>
  </w:style>
  <w:style w:type="character" w:styleId="a5">
    <w:name w:val="Strong"/>
    <w:basedOn w:val="a0"/>
    <w:uiPriority w:val="22"/>
    <w:qFormat/>
    <w:rsid w:val="00C1569B"/>
    <w:rPr>
      <w:b/>
      <w:bCs/>
    </w:rPr>
  </w:style>
  <w:style w:type="character" w:customStyle="1" w:styleId="articlecopy">
    <w:name w:val="article_copy"/>
    <w:basedOn w:val="a0"/>
    <w:rsid w:val="00C1569B"/>
  </w:style>
  <w:style w:type="character" w:customStyle="1" w:styleId="author">
    <w:name w:val="author"/>
    <w:basedOn w:val="a0"/>
    <w:rsid w:val="00C1569B"/>
  </w:style>
  <w:style w:type="character" w:styleId="a6">
    <w:name w:val="Hyperlink"/>
    <w:basedOn w:val="a0"/>
    <w:uiPriority w:val="99"/>
    <w:unhideWhenUsed/>
    <w:rsid w:val="00C1569B"/>
    <w:rPr>
      <w:color w:val="0000FF" w:themeColor="hyperlink"/>
      <w:u w:val="single"/>
    </w:rPr>
  </w:style>
  <w:style w:type="paragraph" w:styleId="a7">
    <w:name w:val="header"/>
    <w:basedOn w:val="a"/>
    <w:link w:val="a8"/>
    <w:uiPriority w:val="99"/>
    <w:unhideWhenUsed/>
    <w:rsid w:val="00ED2E2C"/>
    <w:pPr>
      <w:tabs>
        <w:tab w:val="center" w:pos="4677"/>
        <w:tab w:val="right" w:pos="9355"/>
      </w:tabs>
    </w:pPr>
  </w:style>
  <w:style w:type="character" w:customStyle="1" w:styleId="a8">
    <w:name w:val="Верхний колонтитул Знак"/>
    <w:basedOn w:val="a0"/>
    <w:link w:val="a7"/>
    <w:uiPriority w:val="99"/>
    <w:rsid w:val="00ED2E2C"/>
  </w:style>
  <w:style w:type="paragraph" w:styleId="a9">
    <w:name w:val="footer"/>
    <w:basedOn w:val="a"/>
    <w:link w:val="aa"/>
    <w:uiPriority w:val="99"/>
    <w:unhideWhenUsed/>
    <w:rsid w:val="00ED2E2C"/>
    <w:pPr>
      <w:tabs>
        <w:tab w:val="center" w:pos="4677"/>
        <w:tab w:val="right" w:pos="9355"/>
      </w:tabs>
    </w:pPr>
  </w:style>
  <w:style w:type="character" w:customStyle="1" w:styleId="aa">
    <w:name w:val="Нижний колонтитул Знак"/>
    <w:basedOn w:val="a0"/>
    <w:link w:val="a9"/>
    <w:uiPriority w:val="99"/>
    <w:rsid w:val="00ED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2241">
      <w:bodyDiv w:val="1"/>
      <w:marLeft w:val="0"/>
      <w:marRight w:val="0"/>
      <w:marTop w:val="0"/>
      <w:marBottom w:val="0"/>
      <w:divBdr>
        <w:top w:val="none" w:sz="0" w:space="0" w:color="auto"/>
        <w:left w:val="none" w:sz="0" w:space="0" w:color="auto"/>
        <w:bottom w:val="none" w:sz="0" w:space="0" w:color="auto"/>
        <w:right w:val="none" w:sz="0" w:space="0" w:color="auto"/>
      </w:divBdr>
    </w:div>
    <w:div w:id="157888358">
      <w:bodyDiv w:val="1"/>
      <w:marLeft w:val="0"/>
      <w:marRight w:val="0"/>
      <w:marTop w:val="0"/>
      <w:marBottom w:val="0"/>
      <w:divBdr>
        <w:top w:val="none" w:sz="0" w:space="0" w:color="auto"/>
        <w:left w:val="none" w:sz="0" w:space="0" w:color="auto"/>
        <w:bottom w:val="none" w:sz="0" w:space="0" w:color="auto"/>
        <w:right w:val="none" w:sz="0" w:space="0" w:color="auto"/>
      </w:divBdr>
    </w:div>
    <w:div w:id="415710933">
      <w:bodyDiv w:val="1"/>
      <w:marLeft w:val="0"/>
      <w:marRight w:val="0"/>
      <w:marTop w:val="0"/>
      <w:marBottom w:val="0"/>
      <w:divBdr>
        <w:top w:val="none" w:sz="0" w:space="0" w:color="auto"/>
        <w:left w:val="none" w:sz="0" w:space="0" w:color="auto"/>
        <w:bottom w:val="none" w:sz="0" w:space="0" w:color="auto"/>
        <w:right w:val="none" w:sz="0" w:space="0" w:color="auto"/>
      </w:divBdr>
    </w:div>
    <w:div w:id="444231569">
      <w:bodyDiv w:val="1"/>
      <w:marLeft w:val="0"/>
      <w:marRight w:val="0"/>
      <w:marTop w:val="0"/>
      <w:marBottom w:val="0"/>
      <w:divBdr>
        <w:top w:val="none" w:sz="0" w:space="0" w:color="auto"/>
        <w:left w:val="none" w:sz="0" w:space="0" w:color="auto"/>
        <w:bottom w:val="none" w:sz="0" w:space="0" w:color="auto"/>
        <w:right w:val="none" w:sz="0" w:space="0" w:color="auto"/>
      </w:divBdr>
      <w:divsChild>
        <w:div w:id="589435389">
          <w:marLeft w:val="0"/>
          <w:marRight w:val="0"/>
          <w:marTop w:val="0"/>
          <w:marBottom w:val="150"/>
          <w:divBdr>
            <w:top w:val="none" w:sz="0" w:space="0" w:color="auto"/>
            <w:left w:val="none" w:sz="0" w:space="0" w:color="auto"/>
            <w:bottom w:val="none" w:sz="0" w:space="0" w:color="auto"/>
            <w:right w:val="none" w:sz="0" w:space="0" w:color="auto"/>
          </w:divBdr>
        </w:div>
      </w:divsChild>
    </w:div>
    <w:div w:id="667562997">
      <w:bodyDiv w:val="1"/>
      <w:marLeft w:val="0"/>
      <w:marRight w:val="0"/>
      <w:marTop w:val="0"/>
      <w:marBottom w:val="0"/>
      <w:divBdr>
        <w:top w:val="none" w:sz="0" w:space="0" w:color="auto"/>
        <w:left w:val="none" w:sz="0" w:space="0" w:color="auto"/>
        <w:bottom w:val="none" w:sz="0" w:space="0" w:color="auto"/>
        <w:right w:val="none" w:sz="0" w:space="0" w:color="auto"/>
      </w:divBdr>
    </w:div>
    <w:div w:id="825979933">
      <w:bodyDiv w:val="1"/>
      <w:marLeft w:val="0"/>
      <w:marRight w:val="0"/>
      <w:marTop w:val="0"/>
      <w:marBottom w:val="0"/>
      <w:divBdr>
        <w:top w:val="none" w:sz="0" w:space="0" w:color="auto"/>
        <w:left w:val="none" w:sz="0" w:space="0" w:color="auto"/>
        <w:bottom w:val="none" w:sz="0" w:space="0" w:color="auto"/>
        <w:right w:val="none" w:sz="0" w:space="0" w:color="auto"/>
      </w:divBdr>
    </w:div>
    <w:div w:id="1378092200">
      <w:bodyDiv w:val="1"/>
      <w:marLeft w:val="0"/>
      <w:marRight w:val="0"/>
      <w:marTop w:val="0"/>
      <w:marBottom w:val="0"/>
      <w:divBdr>
        <w:top w:val="none" w:sz="0" w:space="0" w:color="auto"/>
        <w:left w:val="none" w:sz="0" w:space="0" w:color="auto"/>
        <w:bottom w:val="none" w:sz="0" w:space="0" w:color="auto"/>
        <w:right w:val="none" w:sz="0" w:space="0" w:color="auto"/>
      </w:divBdr>
    </w:div>
    <w:div w:id="1421675810">
      <w:bodyDiv w:val="1"/>
      <w:marLeft w:val="0"/>
      <w:marRight w:val="0"/>
      <w:marTop w:val="0"/>
      <w:marBottom w:val="0"/>
      <w:divBdr>
        <w:top w:val="none" w:sz="0" w:space="0" w:color="auto"/>
        <w:left w:val="none" w:sz="0" w:space="0" w:color="auto"/>
        <w:bottom w:val="none" w:sz="0" w:space="0" w:color="auto"/>
        <w:right w:val="none" w:sz="0" w:space="0" w:color="auto"/>
      </w:divBdr>
    </w:div>
    <w:div w:id="14598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sozidatel.ru" TargetMode="External"/><Relationship Id="rId3" Type="http://schemas.openxmlformats.org/officeDocument/2006/relationships/settings" Target="settings.xml"/><Relationship Id="rId7" Type="http://schemas.openxmlformats.org/officeDocument/2006/relationships/hyperlink" Target="http://www.fon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2018-04-10T10:33:00Z</dcterms:created>
  <dcterms:modified xsi:type="dcterms:W3CDTF">2018-04-10T11:06:00Z</dcterms:modified>
</cp:coreProperties>
</file>